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79D4E" w14:textId="03474FF2" w:rsidR="00847D2B" w:rsidRPr="00410941" w:rsidRDefault="00F62BDD" w:rsidP="00F62BDD">
      <w:pPr>
        <w:jc w:val="center"/>
        <w:rPr>
          <w:b/>
          <w:sz w:val="28"/>
          <w:szCs w:val="28"/>
        </w:rPr>
      </w:pPr>
      <w:bookmarkStart w:id="0" w:name="_Hlk191557610"/>
      <w:bookmarkStart w:id="1" w:name="_Hlk191650252"/>
      <w:r>
        <w:rPr>
          <w:b/>
          <w:sz w:val="28"/>
          <w:szCs w:val="28"/>
        </w:rPr>
        <w:t>ОПИСАНИЕ КОНКУРСНОГО ЗАДАНИЯ</w:t>
      </w:r>
      <w:r w:rsidRPr="0041094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 w:rsidR="00410941" w:rsidRPr="00410941">
        <w:rPr>
          <w:b/>
          <w:spacing w:val="-2"/>
          <w:sz w:val="28"/>
          <w:szCs w:val="28"/>
        </w:rPr>
        <w:t>областного этапа</w:t>
      </w:r>
      <w:r w:rsidR="007F2D3E"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="007F2D3E" w:rsidRPr="00410941">
        <w:rPr>
          <w:b/>
          <w:spacing w:val="-12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творчества</w:t>
      </w:r>
      <w:r w:rsidR="007F2D3E" w:rsidRPr="00410941">
        <w:rPr>
          <w:b/>
          <w:spacing w:val="-14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учащейся</w:t>
      </w:r>
      <w:r w:rsidR="007F2D3E" w:rsidRPr="00410941">
        <w:rPr>
          <w:b/>
          <w:spacing w:val="-13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молодежи</w:t>
      </w:r>
      <w:r w:rsidR="00410941" w:rsidRPr="00410941">
        <w:rPr>
          <w:b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«Инженеры</w:t>
      </w:r>
      <w:r w:rsidR="007F2D3E" w:rsidRPr="00410941">
        <w:rPr>
          <w:b/>
          <w:spacing w:val="-7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будущего»</w:t>
      </w:r>
      <w:r w:rsidR="007F2D3E" w:rsidRPr="00410941">
        <w:rPr>
          <w:b/>
          <w:spacing w:val="-8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по</w:t>
      </w:r>
      <w:r w:rsidR="007F2D3E" w:rsidRPr="00410941">
        <w:rPr>
          <w:b/>
          <w:spacing w:val="-5"/>
          <w:sz w:val="28"/>
          <w:szCs w:val="28"/>
        </w:rPr>
        <w:t xml:space="preserve"> </w:t>
      </w:r>
      <w:r w:rsidR="007F2D3E" w:rsidRPr="00410941">
        <w:rPr>
          <w:b/>
          <w:spacing w:val="-2"/>
          <w:sz w:val="28"/>
          <w:szCs w:val="28"/>
        </w:rPr>
        <w:t>компетенции</w:t>
      </w:r>
      <w:r w:rsidR="00410941" w:rsidRPr="00410941">
        <w:rPr>
          <w:b/>
          <w:spacing w:val="-2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«Инженерный</w:t>
      </w:r>
      <w:r w:rsidR="007F2D3E" w:rsidRPr="00410941">
        <w:rPr>
          <w:b/>
          <w:spacing w:val="-6"/>
          <w:sz w:val="28"/>
          <w:szCs w:val="28"/>
        </w:rPr>
        <w:t xml:space="preserve"> </w:t>
      </w:r>
      <w:r w:rsidR="007F2D3E" w:rsidRPr="00410941">
        <w:rPr>
          <w:b/>
          <w:sz w:val="28"/>
          <w:szCs w:val="28"/>
        </w:rPr>
        <w:t>дизайн</w:t>
      </w:r>
      <w:r w:rsidR="007F2D3E" w:rsidRPr="00410941">
        <w:rPr>
          <w:b/>
          <w:spacing w:val="-6"/>
          <w:sz w:val="28"/>
          <w:szCs w:val="28"/>
        </w:rPr>
        <w:t xml:space="preserve"> </w:t>
      </w:r>
      <w:r w:rsidR="007F2D3E" w:rsidRPr="00410941">
        <w:rPr>
          <w:b/>
          <w:spacing w:val="-4"/>
          <w:sz w:val="28"/>
          <w:szCs w:val="28"/>
        </w:rPr>
        <w:t>CAD»</w:t>
      </w:r>
    </w:p>
    <w:bookmarkEnd w:id="0"/>
    <w:p w14:paraId="3B0314D5" w14:textId="77777777" w:rsidR="00410941" w:rsidRDefault="00410941" w:rsidP="00F62BDD">
      <w:pPr>
        <w:pStyle w:val="1"/>
        <w:ind w:left="0"/>
        <w:jc w:val="both"/>
        <w:rPr>
          <w:sz w:val="28"/>
          <w:szCs w:val="28"/>
        </w:rPr>
      </w:pPr>
    </w:p>
    <w:p w14:paraId="15CFB9DF" w14:textId="554E6199" w:rsidR="00847D2B" w:rsidRDefault="007F2D3E" w:rsidP="00F62BDD">
      <w:pPr>
        <w:pStyle w:val="1"/>
        <w:ind w:left="0"/>
        <w:jc w:val="both"/>
        <w:rPr>
          <w:spacing w:val="-2"/>
          <w:sz w:val="28"/>
          <w:szCs w:val="28"/>
        </w:rPr>
      </w:pPr>
      <w:bookmarkStart w:id="2" w:name="_Hlk191557673"/>
      <w:bookmarkStart w:id="3" w:name="_GoBack"/>
      <w:bookmarkEnd w:id="1"/>
      <w:r w:rsidRPr="00FC57F4">
        <w:rPr>
          <w:sz w:val="28"/>
          <w:szCs w:val="28"/>
        </w:rPr>
        <w:t>Описание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конкурсного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задания.</w:t>
      </w:r>
    </w:p>
    <w:bookmarkEnd w:id="2"/>
    <w:bookmarkEnd w:id="3"/>
    <w:p w14:paraId="214F113B" w14:textId="77777777" w:rsidR="00410941" w:rsidRPr="00FC57F4" w:rsidRDefault="00410941" w:rsidP="00F62BDD">
      <w:pPr>
        <w:pStyle w:val="a3"/>
        <w:ind w:left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На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выполнение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конкурсного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задания</w:t>
      </w:r>
      <w:r w:rsidRPr="00FC57F4">
        <w:rPr>
          <w:spacing w:val="-5"/>
          <w:sz w:val="28"/>
          <w:szCs w:val="28"/>
        </w:rPr>
        <w:t xml:space="preserve"> </w:t>
      </w:r>
      <w:r w:rsidRPr="00FC57F4">
        <w:rPr>
          <w:sz w:val="28"/>
          <w:szCs w:val="28"/>
        </w:rPr>
        <w:t>отводится</w:t>
      </w:r>
      <w:r w:rsidRPr="00FC57F4">
        <w:rPr>
          <w:spacing w:val="2"/>
          <w:sz w:val="28"/>
          <w:szCs w:val="28"/>
        </w:rPr>
        <w:t xml:space="preserve"> </w:t>
      </w:r>
      <w:r w:rsidRPr="00FC57F4">
        <w:rPr>
          <w:sz w:val="28"/>
          <w:szCs w:val="28"/>
        </w:rPr>
        <w:t>4</w:t>
      </w:r>
      <w:r w:rsidRPr="00FC57F4">
        <w:rPr>
          <w:spacing w:val="-2"/>
          <w:sz w:val="28"/>
          <w:szCs w:val="28"/>
        </w:rPr>
        <w:t xml:space="preserve"> часа.</w:t>
      </w:r>
    </w:p>
    <w:p w14:paraId="5D1A53DC" w14:textId="77777777" w:rsidR="00847D2B" w:rsidRPr="00FC57F4" w:rsidRDefault="007F2D3E" w:rsidP="00F62BDD">
      <w:pPr>
        <w:pStyle w:val="a3"/>
        <w:ind w:left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Задание</w:t>
      </w:r>
      <w:r w:rsidRPr="00FC57F4">
        <w:rPr>
          <w:spacing w:val="-2"/>
          <w:sz w:val="28"/>
          <w:szCs w:val="28"/>
        </w:rPr>
        <w:t xml:space="preserve"> </w:t>
      </w:r>
      <w:r w:rsidRPr="00FC57F4">
        <w:rPr>
          <w:sz w:val="28"/>
          <w:szCs w:val="28"/>
        </w:rPr>
        <w:t>состоит</w:t>
      </w:r>
      <w:r w:rsidRPr="00FC57F4">
        <w:rPr>
          <w:spacing w:val="-1"/>
          <w:sz w:val="28"/>
          <w:szCs w:val="28"/>
        </w:rPr>
        <w:t xml:space="preserve"> </w:t>
      </w:r>
      <w:r w:rsidRPr="00FC57F4">
        <w:rPr>
          <w:sz w:val="28"/>
          <w:szCs w:val="28"/>
        </w:rPr>
        <w:t>из</w:t>
      </w:r>
      <w:r w:rsidRPr="00FC57F4">
        <w:rPr>
          <w:spacing w:val="-5"/>
          <w:sz w:val="28"/>
          <w:szCs w:val="28"/>
        </w:rPr>
        <w:t xml:space="preserve"> </w:t>
      </w:r>
      <w:r w:rsidRPr="00FC57F4">
        <w:rPr>
          <w:sz w:val="28"/>
          <w:szCs w:val="28"/>
        </w:rPr>
        <w:t>двух</w:t>
      </w:r>
      <w:r w:rsidRPr="00FC57F4">
        <w:rPr>
          <w:spacing w:val="-1"/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частей:</w:t>
      </w:r>
    </w:p>
    <w:p w14:paraId="47DF6C4C" w14:textId="2AD48A84" w:rsidR="003753A4" w:rsidRPr="00FC57F4" w:rsidRDefault="003753A4" w:rsidP="00F62BDD">
      <w:pPr>
        <w:jc w:val="both"/>
        <w:rPr>
          <w:color w:val="212121"/>
          <w:sz w:val="28"/>
          <w:szCs w:val="28"/>
        </w:rPr>
      </w:pPr>
      <w:r w:rsidRPr="00FC57F4">
        <w:rPr>
          <w:color w:val="212121"/>
          <w:sz w:val="28"/>
          <w:szCs w:val="28"/>
        </w:rPr>
        <w:t>-</w:t>
      </w:r>
      <w:r w:rsidR="00FC57F4" w:rsidRPr="00FC57F4">
        <w:rPr>
          <w:color w:val="212121"/>
          <w:sz w:val="28"/>
          <w:szCs w:val="28"/>
        </w:rPr>
        <w:t xml:space="preserve"> </w:t>
      </w:r>
      <w:r w:rsidRPr="00FC57F4">
        <w:rPr>
          <w:color w:val="212121"/>
          <w:sz w:val="28"/>
          <w:szCs w:val="28"/>
        </w:rPr>
        <w:t xml:space="preserve">создание </w:t>
      </w:r>
      <w:r w:rsidRPr="00FC57F4">
        <w:rPr>
          <w:bCs/>
          <w:sz w:val="28"/>
          <w:szCs w:val="28"/>
        </w:rPr>
        <w:t>3</w:t>
      </w:r>
      <w:r w:rsidRPr="00FC57F4">
        <w:rPr>
          <w:bCs/>
          <w:sz w:val="28"/>
          <w:szCs w:val="28"/>
          <w:lang w:val="en-US"/>
        </w:rPr>
        <w:t>D</w:t>
      </w:r>
      <w:r w:rsidRPr="00FC57F4">
        <w:rPr>
          <w:bCs/>
          <w:sz w:val="28"/>
          <w:szCs w:val="28"/>
        </w:rPr>
        <w:t>-моделей деталей</w:t>
      </w:r>
      <w:r w:rsidRPr="00FC57F4">
        <w:rPr>
          <w:color w:val="212121"/>
          <w:sz w:val="28"/>
          <w:szCs w:val="28"/>
        </w:rPr>
        <w:t xml:space="preserve"> по представленным чертежам;</w:t>
      </w:r>
    </w:p>
    <w:p w14:paraId="614A7B9F" w14:textId="77777777" w:rsidR="003753A4" w:rsidRPr="00FC57F4" w:rsidRDefault="003753A4" w:rsidP="00F62BDD">
      <w:pPr>
        <w:jc w:val="both"/>
        <w:rPr>
          <w:color w:val="212121"/>
          <w:sz w:val="28"/>
          <w:szCs w:val="28"/>
        </w:rPr>
      </w:pPr>
      <w:r w:rsidRPr="00FC57F4">
        <w:rPr>
          <w:color w:val="212121"/>
          <w:sz w:val="28"/>
          <w:szCs w:val="28"/>
        </w:rPr>
        <w:t xml:space="preserve">- создание </w:t>
      </w:r>
      <w:r w:rsidRPr="00FC57F4">
        <w:rPr>
          <w:sz w:val="28"/>
          <w:szCs w:val="28"/>
        </w:rPr>
        <w:t>3D-модели</w:t>
      </w:r>
      <w:r w:rsidRPr="00FC57F4">
        <w:rPr>
          <w:color w:val="212121"/>
          <w:sz w:val="28"/>
          <w:szCs w:val="28"/>
        </w:rPr>
        <w:t xml:space="preserve"> сборочной единицы из этих моделей;</w:t>
      </w:r>
    </w:p>
    <w:p w14:paraId="756F160D" w14:textId="77777777" w:rsidR="00847D2B" w:rsidRPr="00FC57F4" w:rsidRDefault="007F2D3E" w:rsidP="00F62BDD">
      <w:pPr>
        <w:pStyle w:val="1"/>
        <w:ind w:left="0"/>
        <w:jc w:val="both"/>
        <w:rPr>
          <w:sz w:val="28"/>
          <w:szCs w:val="28"/>
        </w:rPr>
      </w:pPr>
      <w:bookmarkStart w:id="4" w:name="_Hlk191557763"/>
      <w:r w:rsidRPr="00FC57F4">
        <w:rPr>
          <w:sz w:val="28"/>
          <w:szCs w:val="28"/>
        </w:rPr>
        <w:t>Порядок</w:t>
      </w:r>
      <w:r w:rsidRPr="00FC57F4">
        <w:rPr>
          <w:spacing w:val="-7"/>
          <w:sz w:val="28"/>
          <w:szCs w:val="28"/>
        </w:rPr>
        <w:t xml:space="preserve"> </w:t>
      </w:r>
      <w:r w:rsidRPr="00FC57F4">
        <w:rPr>
          <w:sz w:val="28"/>
          <w:szCs w:val="28"/>
        </w:rPr>
        <w:t>выполнения</w:t>
      </w:r>
      <w:r w:rsidRPr="00FC57F4">
        <w:rPr>
          <w:spacing w:val="-2"/>
          <w:sz w:val="28"/>
          <w:szCs w:val="28"/>
        </w:rPr>
        <w:t xml:space="preserve"> задания:</w:t>
      </w:r>
    </w:p>
    <w:bookmarkEnd w:id="4"/>
    <w:p w14:paraId="41ADF798" w14:textId="77777777" w:rsidR="00847D2B" w:rsidRPr="00FC57F4" w:rsidRDefault="007F2D3E" w:rsidP="00F62BD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Внимательно</w:t>
      </w:r>
      <w:r w:rsidRPr="00FC57F4">
        <w:rPr>
          <w:spacing w:val="-5"/>
          <w:sz w:val="28"/>
          <w:szCs w:val="28"/>
        </w:rPr>
        <w:t xml:space="preserve"> </w:t>
      </w:r>
      <w:r w:rsidRPr="00FC57F4">
        <w:rPr>
          <w:sz w:val="28"/>
          <w:szCs w:val="28"/>
        </w:rPr>
        <w:t>ознакомиться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с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предложенным</w:t>
      </w:r>
      <w:r w:rsidRPr="00FC57F4">
        <w:rPr>
          <w:spacing w:val="-2"/>
          <w:sz w:val="28"/>
          <w:szCs w:val="28"/>
        </w:rPr>
        <w:t xml:space="preserve"> заданием.</w:t>
      </w:r>
    </w:p>
    <w:p w14:paraId="4A005A42" w14:textId="77777777" w:rsidR="00847D2B" w:rsidRPr="00FC57F4" w:rsidRDefault="007F2D3E" w:rsidP="00F62BD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Создать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модели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в</w:t>
      </w:r>
      <w:r w:rsidRPr="00FC57F4">
        <w:rPr>
          <w:spacing w:val="-2"/>
          <w:sz w:val="28"/>
          <w:szCs w:val="28"/>
        </w:rPr>
        <w:t xml:space="preserve"> </w:t>
      </w:r>
      <w:r w:rsidRPr="00FC57F4">
        <w:rPr>
          <w:sz w:val="28"/>
          <w:szCs w:val="28"/>
        </w:rPr>
        <w:t>3D-</w:t>
      </w:r>
      <w:r w:rsidRPr="00FC57F4">
        <w:rPr>
          <w:spacing w:val="-2"/>
          <w:sz w:val="28"/>
          <w:szCs w:val="28"/>
        </w:rPr>
        <w:t>редакторе.</w:t>
      </w:r>
    </w:p>
    <w:p w14:paraId="0A93803A" w14:textId="41A6AC21" w:rsidR="00847D2B" w:rsidRPr="00FC57F4" w:rsidRDefault="007F2D3E" w:rsidP="00F62BDD">
      <w:pPr>
        <w:pStyle w:val="a4"/>
        <w:numPr>
          <w:ilvl w:val="0"/>
          <w:numId w:val="1"/>
        </w:numPr>
        <w:tabs>
          <w:tab w:val="left" w:pos="993"/>
          <w:tab w:val="left" w:pos="1306"/>
          <w:tab w:val="left" w:pos="2911"/>
          <w:tab w:val="left" w:pos="4888"/>
          <w:tab w:val="left" w:pos="6678"/>
          <w:tab w:val="left" w:pos="7792"/>
          <w:tab w:val="left" w:pos="8248"/>
          <w:tab w:val="left" w:pos="9209"/>
        </w:tabs>
        <w:ind w:left="0" w:firstLine="567"/>
        <w:jc w:val="both"/>
        <w:rPr>
          <w:sz w:val="28"/>
          <w:szCs w:val="28"/>
        </w:rPr>
      </w:pPr>
      <w:r w:rsidRPr="00FC57F4">
        <w:rPr>
          <w:spacing w:val="-2"/>
          <w:sz w:val="28"/>
          <w:szCs w:val="28"/>
        </w:rPr>
        <w:t>Проверить</w:t>
      </w:r>
      <w:r w:rsidR="00410941">
        <w:rPr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правильность</w:t>
      </w:r>
      <w:r w:rsidR="00410941">
        <w:rPr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выполнения</w:t>
      </w:r>
      <w:r w:rsidR="00410941">
        <w:rPr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пункта</w:t>
      </w:r>
      <w:r w:rsidR="00410941">
        <w:rPr>
          <w:sz w:val="28"/>
          <w:szCs w:val="28"/>
        </w:rPr>
        <w:t xml:space="preserve"> </w:t>
      </w:r>
      <w:r w:rsidRPr="00FC57F4">
        <w:rPr>
          <w:spacing w:val="-6"/>
          <w:sz w:val="28"/>
          <w:szCs w:val="28"/>
        </w:rPr>
        <w:t>2,</w:t>
      </w:r>
      <w:r w:rsidR="00410941">
        <w:rPr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после</w:t>
      </w:r>
      <w:r w:rsidR="00410941">
        <w:rPr>
          <w:sz w:val="28"/>
          <w:szCs w:val="28"/>
        </w:rPr>
        <w:t xml:space="preserve"> </w:t>
      </w:r>
      <w:r w:rsidRPr="00FC57F4">
        <w:rPr>
          <w:spacing w:val="-4"/>
          <w:sz w:val="28"/>
          <w:szCs w:val="28"/>
        </w:rPr>
        <w:t xml:space="preserve">чего </w:t>
      </w:r>
      <w:r w:rsidRPr="00FC57F4">
        <w:rPr>
          <w:sz w:val="28"/>
          <w:szCs w:val="28"/>
        </w:rPr>
        <w:t>осуществить сборку деталей в действующий узел.</w:t>
      </w:r>
    </w:p>
    <w:p w14:paraId="57AAFA46" w14:textId="77777777" w:rsidR="00847D2B" w:rsidRPr="00FC57F4" w:rsidRDefault="007F2D3E" w:rsidP="00F62BD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Анимировать</w:t>
      </w:r>
      <w:r w:rsidRPr="00FC57F4">
        <w:rPr>
          <w:spacing w:val="-7"/>
          <w:sz w:val="28"/>
          <w:szCs w:val="28"/>
        </w:rPr>
        <w:t xml:space="preserve"> </w:t>
      </w:r>
      <w:r w:rsidRPr="00FC57F4">
        <w:rPr>
          <w:sz w:val="28"/>
          <w:szCs w:val="28"/>
        </w:rPr>
        <w:t>сборочный</w:t>
      </w:r>
      <w:r w:rsidRPr="00FC57F4">
        <w:rPr>
          <w:spacing w:val="-5"/>
          <w:sz w:val="28"/>
          <w:szCs w:val="28"/>
        </w:rPr>
        <w:t xml:space="preserve"> </w:t>
      </w:r>
      <w:r w:rsidRPr="00FC57F4">
        <w:rPr>
          <w:sz w:val="28"/>
          <w:szCs w:val="28"/>
        </w:rPr>
        <w:t>узел,</w:t>
      </w:r>
      <w:r w:rsidRPr="00FC57F4">
        <w:rPr>
          <w:spacing w:val="-5"/>
          <w:sz w:val="28"/>
          <w:szCs w:val="28"/>
        </w:rPr>
        <w:t xml:space="preserve"> </w:t>
      </w:r>
      <w:r w:rsidRPr="00FC57F4">
        <w:rPr>
          <w:sz w:val="28"/>
          <w:szCs w:val="28"/>
        </w:rPr>
        <w:t>сохраняя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все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взаимосвязи.</w:t>
      </w:r>
    </w:p>
    <w:p w14:paraId="55503B07" w14:textId="002A2956" w:rsidR="00847D2B" w:rsidRPr="00FC57F4" w:rsidRDefault="007F2D3E" w:rsidP="00F62BDD">
      <w:pPr>
        <w:pStyle w:val="a3"/>
        <w:ind w:left="0" w:firstLine="708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На основе выданных чертежей, участник должен построить в программе САПР/CAD</w:t>
      </w:r>
      <w:r w:rsidR="00C764F4">
        <w:rPr>
          <w:sz w:val="28"/>
          <w:szCs w:val="28"/>
        </w:rPr>
        <w:t xml:space="preserve"> </w:t>
      </w:r>
      <w:r w:rsidR="00C764F4" w:rsidRPr="00FC57F4">
        <w:rPr>
          <w:sz w:val="28"/>
          <w:szCs w:val="28"/>
        </w:rPr>
        <w:t>(</w:t>
      </w:r>
      <w:proofErr w:type="spellStart"/>
      <w:r w:rsidR="00C764F4" w:rsidRPr="00FC57F4">
        <w:rPr>
          <w:sz w:val="28"/>
          <w:szCs w:val="28"/>
        </w:rPr>
        <w:t>AutoCAD</w:t>
      </w:r>
      <w:proofErr w:type="spellEnd"/>
      <w:r w:rsidR="00C764F4" w:rsidRPr="00FC57F4">
        <w:rPr>
          <w:sz w:val="28"/>
          <w:szCs w:val="28"/>
        </w:rPr>
        <w:t xml:space="preserve">, </w:t>
      </w:r>
      <w:proofErr w:type="spellStart"/>
      <w:r w:rsidR="00C764F4" w:rsidRPr="00FC57F4">
        <w:rPr>
          <w:sz w:val="28"/>
          <w:szCs w:val="28"/>
        </w:rPr>
        <w:t>SolidWorks</w:t>
      </w:r>
      <w:proofErr w:type="spellEnd"/>
      <w:r w:rsidR="00C764F4" w:rsidRPr="00FC57F4">
        <w:rPr>
          <w:sz w:val="28"/>
          <w:szCs w:val="28"/>
        </w:rPr>
        <w:t xml:space="preserve">, КОМПАС-3D, </w:t>
      </w:r>
      <w:proofErr w:type="spellStart"/>
      <w:r w:rsidR="00C764F4" w:rsidRPr="00FC57F4">
        <w:rPr>
          <w:sz w:val="28"/>
          <w:szCs w:val="28"/>
        </w:rPr>
        <w:t>Autodesk</w:t>
      </w:r>
      <w:proofErr w:type="spellEnd"/>
      <w:r w:rsidR="00C764F4" w:rsidRPr="00FC57F4">
        <w:rPr>
          <w:sz w:val="28"/>
          <w:szCs w:val="28"/>
        </w:rPr>
        <w:t xml:space="preserve"> </w:t>
      </w:r>
      <w:proofErr w:type="spellStart"/>
      <w:r w:rsidR="00C764F4" w:rsidRPr="00FC57F4">
        <w:rPr>
          <w:sz w:val="28"/>
          <w:szCs w:val="28"/>
        </w:rPr>
        <w:t>Inventor</w:t>
      </w:r>
      <w:proofErr w:type="spellEnd"/>
      <w:r w:rsidR="00C764F4" w:rsidRPr="00FC57F4">
        <w:rPr>
          <w:sz w:val="28"/>
          <w:szCs w:val="28"/>
        </w:rPr>
        <w:t xml:space="preserve"> или их аналоги)</w:t>
      </w:r>
      <w:r w:rsidRPr="00FC57F4">
        <w:rPr>
          <w:sz w:val="28"/>
          <w:szCs w:val="28"/>
        </w:rPr>
        <w:t xml:space="preserve"> 3D-модели деталей, собрать действующий анимированный узел из них. </w:t>
      </w:r>
    </w:p>
    <w:p w14:paraId="5EB9AF47" w14:textId="77777777" w:rsidR="00847D2B" w:rsidRPr="00FC57F4" w:rsidRDefault="007F2D3E" w:rsidP="00F62BDD">
      <w:pPr>
        <w:pStyle w:val="a3"/>
        <w:ind w:left="0" w:firstLine="566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Во время проведения конкурса участник должен знать и строго выполнять правила безопасного поведения учащихся.</w:t>
      </w:r>
    </w:p>
    <w:p w14:paraId="148623E4" w14:textId="77777777" w:rsidR="00847D2B" w:rsidRPr="00FC57F4" w:rsidRDefault="007F2D3E" w:rsidP="00F62BDD">
      <w:pPr>
        <w:pStyle w:val="a3"/>
        <w:ind w:left="0" w:firstLine="566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В рамках конкурса организаторами могут быть внесены не существенные изменения в конкурсное задание.</w:t>
      </w:r>
    </w:p>
    <w:p w14:paraId="791BA749" w14:textId="77777777" w:rsidR="00847D2B" w:rsidRPr="00FC57F4" w:rsidRDefault="007F2D3E" w:rsidP="00F62BDD">
      <w:pPr>
        <w:pStyle w:val="a3"/>
        <w:ind w:left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На</w:t>
      </w:r>
      <w:r w:rsidRPr="00FC57F4">
        <w:rPr>
          <w:spacing w:val="-6"/>
          <w:sz w:val="28"/>
          <w:szCs w:val="28"/>
        </w:rPr>
        <w:t xml:space="preserve"> </w:t>
      </w:r>
      <w:r w:rsidRPr="00FC57F4">
        <w:rPr>
          <w:sz w:val="28"/>
          <w:szCs w:val="28"/>
        </w:rPr>
        <w:t>основе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z w:val="28"/>
          <w:szCs w:val="28"/>
        </w:rPr>
        <w:t>выданных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чертежей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участник</w:t>
      </w:r>
      <w:r w:rsidRPr="00FC57F4">
        <w:rPr>
          <w:spacing w:val="-3"/>
          <w:sz w:val="28"/>
          <w:szCs w:val="28"/>
        </w:rPr>
        <w:t xml:space="preserve"> </w:t>
      </w:r>
      <w:r w:rsidRPr="00FC57F4">
        <w:rPr>
          <w:spacing w:val="-2"/>
          <w:sz w:val="28"/>
          <w:szCs w:val="28"/>
        </w:rPr>
        <w:t>должен:</w:t>
      </w:r>
    </w:p>
    <w:p w14:paraId="34ED83F8" w14:textId="77777777" w:rsidR="00847D2B" w:rsidRPr="00FC57F4" w:rsidRDefault="007F2D3E" w:rsidP="00F62BDD">
      <w:pPr>
        <w:pStyle w:val="a3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 xml:space="preserve">построить в программе САПР/CAD 3D-модели деталей и сборку из них (при построении сборки элементы стандартных изделий необходимо получать из библиотеки стандартных компонентов программы </w:t>
      </w:r>
      <w:r w:rsidRPr="00FC57F4">
        <w:rPr>
          <w:spacing w:val="-2"/>
          <w:sz w:val="28"/>
          <w:szCs w:val="28"/>
        </w:rPr>
        <w:t>САПР/CAD);</w:t>
      </w:r>
    </w:p>
    <w:p w14:paraId="16ECA307" w14:textId="7C2A3207" w:rsidR="00847D2B" w:rsidRPr="00FC57F4" w:rsidRDefault="007F2D3E" w:rsidP="00F62BDD">
      <w:pPr>
        <w:pStyle w:val="a3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 xml:space="preserve">каждой детали необходимо задать цвет, указанный </w:t>
      </w:r>
      <w:r w:rsidR="003753A4" w:rsidRPr="00FC57F4">
        <w:rPr>
          <w:sz w:val="28"/>
          <w:szCs w:val="28"/>
        </w:rPr>
        <w:t>в приложении</w:t>
      </w:r>
      <w:r w:rsidRPr="00FC57F4">
        <w:rPr>
          <w:sz w:val="28"/>
          <w:szCs w:val="28"/>
        </w:rPr>
        <w:t xml:space="preserve">; задавать качественные взаимосвязи, </w:t>
      </w:r>
      <w:r w:rsidR="00531386" w:rsidRPr="00FC57F4">
        <w:rPr>
          <w:sz w:val="28"/>
          <w:szCs w:val="28"/>
        </w:rPr>
        <w:t>чтобы</w:t>
      </w:r>
      <w:r w:rsidRPr="00FC57F4">
        <w:rPr>
          <w:sz w:val="28"/>
          <w:szCs w:val="28"/>
        </w:rPr>
        <w:t xml:space="preserve"> получить анимацию движения подвижных (движущихся) частей и механизмов;</w:t>
      </w:r>
    </w:p>
    <w:p w14:paraId="0F370688" w14:textId="77777777" w:rsidR="00847D2B" w:rsidRPr="00FC57F4" w:rsidRDefault="007F2D3E" w:rsidP="00F62BDD">
      <w:pPr>
        <w:pStyle w:val="a3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создать</w:t>
      </w:r>
      <w:r w:rsidRPr="00FC57F4">
        <w:rPr>
          <w:spacing w:val="-6"/>
          <w:sz w:val="28"/>
          <w:szCs w:val="28"/>
        </w:rPr>
        <w:t xml:space="preserve"> </w:t>
      </w:r>
      <w:r w:rsidRPr="00FC57F4">
        <w:rPr>
          <w:sz w:val="28"/>
          <w:szCs w:val="28"/>
        </w:rPr>
        <w:t>анимацию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сборки</w:t>
      </w:r>
      <w:r w:rsidRPr="00FC57F4">
        <w:rPr>
          <w:spacing w:val="-2"/>
          <w:sz w:val="28"/>
          <w:szCs w:val="28"/>
        </w:rPr>
        <w:t xml:space="preserve"> </w:t>
      </w:r>
      <w:r w:rsidRPr="00FC57F4">
        <w:rPr>
          <w:sz w:val="28"/>
          <w:szCs w:val="28"/>
        </w:rPr>
        <w:t>и</w:t>
      </w:r>
      <w:r w:rsidRPr="00FC57F4">
        <w:rPr>
          <w:spacing w:val="-4"/>
          <w:sz w:val="28"/>
          <w:szCs w:val="28"/>
        </w:rPr>
        <w:t xml:space="preserve"> </w:t>
      </w:r>
      <w:r w:rsidRPr="00FC57F4">
        <w:rPr>
          <w:sz w:val="28"/>
          <w:szCs w:val="28"/>
        </w:rPr>
        <w:t>разборки</w:t>
      </w:r>
      <w:r w:rsidRPr="00FC57F4">
        <w:rPr>
          <w:spacing w:val="-5"/>
          <w:sz w:val="28"/>
          <w:szCs w:val="28"/>
        </w:rPr>
        <w:t xml:space="preserve"> </w:t>
      </w:r>
      <w:r w:rsidRPr="00FC57F4">
        <w:rPr>
          <w:sz w:val="28"/>
          <w:szCs w:val="28"/>
        </w:rPr>
        <w:t>3D-</w:t>
      </w:r>
      <w:r w:rsidRPr="00FC57F4">
        <w:rPr>
          <w:spacing w:val="-2"/>
          <w:sz w:val="28"/>
          <w:szCs w:val="28"/>
        </w:rPr>
        <w:t>модели.</w:t>
      </w:r>
    </w:p>
    <w:p w14:paraId="4D0251B8" w14:textId="72D5F8D8" w:rsidR="00847D2B" w:rsidRPr="00FC57F4" w:rsidRDefault="007F2D3E" w:rsidP="00F62BDD">
      <w:pPr>
        <w:pStyle w:val="a3"/>
        <w:ind w:left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Все детали и сборку сохранить в подготовленной папке на рабочем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столе</w:t>
      </w:r>
      <w:r w:rsidR="00287FCC" w:rsidRPr="00FC57F4">
        <w:rPr>
          <w:sz w:val="28"/>
          <w:szCs w:val="28"/>
        </w:rPr>
        <w:t xml:space="preserve"> </w:t>
      </w:r>
      <w:r w:rsidR="00287FCC" w:rsidRPr="00FC57F4">
        <w:rPr>
          <w:color w:val="212121"/>
          <w:sz w:val="28"/>
          <w:szCs w:val="28"/>
        </w:rPr>
        <w:t xml:space="preserve">в виде файлов </w:t>
      </w:r>
      <w:r w:rsidR="00287FCC" w:rsidRPr="00FC57F4">
        <w:rPr>
          <w:sz w:val="28"/>
          <w:szCs w:val="28"/>
        </w:rPr>
        <w:t>формата:</w:t>
      </w:r>
    </w:p>
    <w:p w14:paraId="468D1E33" w14:textId="182818DC" w:rsidR="00287FCC" w:rsidRPr="00410941" w:rsidRDefault="00287FCC" w:rsidP="00F62BDD">
      <w:pPr>
        <w:pStyle w:val="a3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sz w:val="28"/>
          <w:szCs w:val="28"/>
        </w:rPr>
      </w:pPr>
      <w:r w:rsidRPr="00410941">
        <w:rPr>
          <w:sz w:val="28"/>
          <w:szCs w:val="28"/>
        </w:rPr>
        <w:t>3D-моделей деталей</w:t>
      </w:r>
      <w:r w:rsidR="00410941">
        <w:rPr>
          <w:sz w:val="28"/>
          <w:szCs w:val="28"/>
        </w:rPr>
        <w:t xml:space="preserve"> –</w:t>
      </w:r>
      <w:r w:rsidRPr="00410941">
        <w:rPr>
          <w:sz w:val="28"/>
          <w:szCs w:val="28"/>
        </w:rPr>
        <w:t xml:space="preserve"> имя файла «название детали по спецификации», расширение</w:t>
      </w:r>
      <w:r w:rsidR="00410941">
        <w:rPr>
          <w:sz w:val="28"/>
          <w:szCs w:val="28"/>
        </w:rPr>
        <w:t xml:space="preserve"> –</w:t>
      </w:r>
      <w:r w:rsidR="00410941" w:rsidRPr="00410941">
        <w:rPr>
          <w:sz w:val="28"/>
          <w:szCs w:val="28"/>
        </w:rPr>
        <w:t xml:space="preserve"> </w:t>
      </w:r>
      <w:r w:rsidRPr="00410941">
        <w:rPr>
          <w:sz w:val="28"/>
          <w:szCs w:val="28"/>
        </w:rPr>
        <w:t>базовый формат CAD</w:t>
      </w:r>
      <w:r w:rsidRPr="00FC57F4">
        <w:rPr>
          <w:sz w:val="28"/>
          <w:szCs w:val="28"/>
        </w:rPr>
        <w:t xml:space="preserve"> программы</w:t>
      </w:r>
      <w:r w:rsidRPr="00410941">
        <w:rPr>
          <w:sz w:val="28"/>
          <w:szCs w:val="28"/>
        </w:rPr>
        <w:t>;</w:t>
      </w:r>
    </w:p>
    <w:p w14:paraId="2ECC66C4" w14:textId="34F04DF5" w:rsidR="00287FCC" w:rsidRPr="00410941" w:rsidRDefault="00287FCC" w:rsidP="00F62BDD">
      <w:pPr>
        <w:pStyle w:val="a3"/>
        <w:numPr>
          <w:ilvl w:val="0"/>
          <w:numId w:val="4"/>
        </w:numPr>
        <w:tabs>
          <w:tab w:val="left" w:pos="1134"/>
        </w:tabs>
        <w:ind w:left="567" w:firstLine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3D-модели</w:t>
      </w:r>
      <w:r w:rsidRPr="00410941">
        <w:rPr>
          <w:sz w:val="28"/>
          <w:szCs w:val="28"/>
        </w:rPr>
        <w:t xml:space="preserve"> сборочной единицы - имя файла «Сборка Фамилия», расширение - STEP</w:t>
      </w:r>
      <w:r w:rsidRPr="00FC57F4">
        <w:rPr>
          <w:sz w:val="28"/>
          <w:szCs w:val="28"/>
        </w:rPr>
        <w:t xml:space="preserve"> (*.</w:t>
      </w:r>
      <w:r w:rsidRPr="00410941">
        <w:rPr>
          <w:sz w:val="28"/>
          <w:szCs w:val="28"/>
        </w:rPr>
        <w:t>stp</w:t>
      </w:r>
      <w:r w:rsidRPr="00FC57F4">
        <w:rPr>
          <w:sz w:val="28"/>
          <w:szCs w:val="28"/>
        </w:rPr>
        <w:t xml:space="preserve">, </w:t>
      </w:r>
      <w:proofErr w:type="gramStart"/>
      <w:r w:rsidRPr="00FC57F4">
        <w:rPr>
          <w:sz w:val="28"/>
          <w:szCs w:val="28"/>
        </w:rPr>
        <w:t>*.</w:t>
      </w:r>
      <w:r w:rsidRPr="00410941">
        <w:rPr>
          <w:sz w:val="28"/>
          <w:szCs w:val="28"/>
        </w:rPr>
        <w:t>step</w:t>
      </w:r>
      <w:proofErr w:type="gramEnd"/>
      <w:r w:rsidRPr="00FC57F4">
        <w:rPr>
          <w:sz w:val="28"/>
          <w:szCs w:val="28"/>
        </w:rPr>
        <w:t>) и</w:t>
      </w:r>
      <w:r w:rsidRPr="00410941">
        <w:rPr>
          <w:sz w:val="28"/>
          <w:szCs w:val="28"/>
        </w:rPr>
        <w:t xml:space="preserve"> базовый формат CAD</w:t>
      </w:r>
      <w:r w:rsidRPr="00FC57F4">
        <w:rPr>
          <w:sz w:val="28"/>
          <w:szCs w:val="28"/>
        </w:rPr>
        <w:t xml:space="preserve"> программы</w:t>
      </w:r>
      <w:r w:rsidRPr="00410941">
        <w:rPr>
          <w:sz w:val="28"/>
          <w:szCs w:val="28"/>
        </w:rPr>
        <w:t>;</w:t>
      </w:r>
    </w:p>
    <w:p w14:paraId="7071DD31" w14:textId="77777777" w:rsidR="00287FCC" w:rsidRPr="00FC57F4" w:rsidRDefault="00287FCC" w:rsidP="00F62B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7F4">
        <w:rPr>
          <w:color w:val="auto"/>
          <w:sz w:val="28"/>
          <w:szCs w:val="28"/>
        </w:rPr>
        <w:t>Стандартные компоненты (элементы крепежа) участник создает самостоятельно.</w:t>
      </w:r>
    </w:p>
    <w:p w14:paraId="6D05D02A" w14:textId="77777777" w:rsidR="00847D2B" w:rsidRPr="00FC57F4" w:rsidRDefault="007F2D3E" w:rsidP="00F62BDD">
      <w:pPr>
        <w:pStyle w:val="a3"/>
        <w:ind w:left="0"/>
        <w:jc w:val="both"/>
        <w:rPr>
          <w:sz w:val="28"/>
          <w:szCs w:val="28"/>
        </w:rPr>
      </w:pPr>
      <w:r w:rsidRPr="00FC57F4">
        <w:rPr>
          <w:sz w:val="28"/>
          <w:szCs w:val="28"/>
        </w:rPr>
        <w:t>Анимацию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сохранить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в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расширении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«.avi»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или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«.exe»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в</w:t>
      </w:r>
      <w:r w:rsidRPr="00FC57F4">
        <w:rPr>
          <w:spacing w:val="40"/>
          <w:sz w:val="28"/>
          <w:szCs w:val="28"/>
        </w:rPr>
        <w:t xml:space="preserve"> </w:t>
      </w:r>
      <w:r w:rsidRPr="00FC57F4">
        <w:rPr>
          <w:sz w:val="28"/>
          <w:szCs w:val="28"/>
        </w:rPr>
        <w:t>подготовленной папке на рабочем столе.</w:t>
      </w:r>
    </w:p>
    <w:p w14:paraId="05BF4A24" w14:textId="6F7B1F03" w:rsidR="00847D2B" w:rsidRPr="00FC57F4" w:rsidRDefault="007F2D3E" w:rsidP="00F62BDD">
      <w:pPr>
        <w:pStyle w:val="a3"/>
        <w:ind w:left="0" w:firstLine="708"/>
        <w:jc w:val="both"/>
        <w:rPr>
          <w:sz w:val="28"/>
          <w:szCs w:val="28"/>
        </w:rPr>
      </w:pPr>
      <w:r w:rsidRPr="00FC57F4">
        <w:rPr>
          <w:sz w:val="28"/>
          <w:szCs w:val="28"/>
        </w:rPr>
        <w:t xml:space="preserve">В названии файлов должно присутствовать </w:t>
      </w:r>
      <w:r w:rsidR="00410941">
        <w:rPr>
          <w:sz w:val="28"/>
          <w:szCs w:val="28"/>
        </w:rPr>
        <w:t>фамилия участника</w:t>
      </w:r>
      <w:r w:rsidRPr="00FC57F4">
        <w:rPr>
          <w:sz w:val="28"/>
          <w:szCs w:val="28"/>
        </w:rPr>
        <w:t xml:space="preserve"> (</w:t>
      </w:r>
      <w:r w:rsidRPr="00FC57F4">
        <w:rPr>
          <w:i/>
          <w:sz w:val="28"/>
          <w:szCs w:val="28"/>
        </w:rPr>
        <w:t xml:space="preserve">например: </w:t>
      </w:r>
      <w:r w:rsidRPr="00FC57F4">
        <w:rPr>
          <w:sz w:val="28"/>
          <w:szCs w:val="28"/>
        </w:rPr>
        <w:t>«</w:t>
      </w:r>
      <w:r w:rsidR="00410941">
        <w:rPr>
          <w:sz w:val="28"/>
          <w:szCs w:val="28"/>
        </w:rPr>
        <w:t xml:space="preserve">Иванов – </w:t>
      </w:r>
      <w:r w:rsidRPr="00410941">
        <w:rPr>
          <w:i/>
          <w:sz w:val="28"/>
          <w:szCs w:val="28"/>
        </w:rPr>
        <w:t>деталь</w:t>
      </w:r>
      <w:r w:rsidRPr="00FC57F4">
        <w:rPr>
          <w:sz w:val="28"/>
          <w:szCs w:val="28"/>
        </w:rPr>
        <w:t xml:space="preserve"> 1», «</w:t>
      </w:r>
      <w:r w:rsidR="00410941">
        <w:rPr>
          <w:sz w:val="28"/>
          <w:szCs w:val="28"/>
        </w:rPr>
        <w:t xml:space="preserve">Иванов – </w:t>
      </w:r>
      <w:r w:rsidRPr="00410941">
        <w:rPr>
          <w:i/>
          <w:sz w:val="28"/>
          <w:szCs w:val="28"/>
        </w:rPr>
        <w:t>деталь</w:t>
      </w:r>
      <w:r w:rsidRPr="00FC57F4">
        <w:rPr>
          <w:sz w:val="28"/>
          <w:szCs w:val="28"/>
        </w:rPr>
        <w:t xml:space="preserve"> </w:t>
      </w:r>
      <w:r w:rsidR="00410941">
        <w:rPr>
          <w:sz w:val="28"/>
          <w:szCs w:val="28"/>
        </w:rPr>
        <w:t>2</w:t>
      </w:r>
      <w:r w:rsidRPr="00FC57F4">
        <w:rPr>
          <w:sz w:val="28"/>
          <w:szCs w:val="28"/>
        </w:rPr>
        <w:t>» и т.д.).</w:t>
      </w:r>
    </w:p>
    <w:p w14:paraId="168C019A" w14:textId="60676C9F" w:rsidR="00847D2B" w:rsidRPr="00FC57F4" w:rsidRDefault="007F2D3E" w:rsidP="00F62BDD">
      <w:pPr>
        <w:pStyle w:val="a3"/>
        <w:ind w:left="0" w:firstLine="708"/>
        <w:jc w:val="both"/>
        <w:rPr>
          <w:sz w:val="28"/>
          <w:szCs w:val="28"/>
        </w:rPr>
      </w:pPr>
      <w:r w:rsidRPr="00FC57F4">
        <w:rPr>
          <w:sz w:val="28"/>
          <w:szCs w:val="28"/>
        </w:rPr>
        <w:t xml:space="preserve">О выполнении конкурсного задания участник сообщает экспертам, которые фиксируют время, после чего участник не имеет права вносить изменения </w:t>
      </w:r>
      <w:r w:rsidR="00F62BDD">
        <w:rPr>
          <w:sz w:val="28"/>
          <w:szCs w:val="28"/>
        </w:rPr>
        <w:br/>
      </w:r>
      <w:r w:rsidRPr="00FC57F4">
        <w:rPr>
          <w:sz w:val="28"/>
          <w:szCs w:val="28"/>
        </w:rPr>
        <w:t>в выполненное задание.</w:t>
      </w:r>
    </w:p>
    <w:sectPr w:rsidR="00847D2B" w:rsidRPr="00FC57F4" w:rsidSect="00410941">
      <w:pgSz w:w="11900" w:h="16850"/>
      <w:pgMar w:top="1134" w:right="701" w:bottom="1134" w:left="851" w:header="0" w:footer="5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6F2C" w14:textId="77777777" w:rsidR="002865D1" w:rsidRDefault="002865D1">
      <w:r>
        <w:separator/>
      </w:r>
    </w:p>
  </w:endnote>
  <w:endnote w:type="continuationSeparator" w:id="0">
    <w:p w14:paraId="539B6C49" w14:textId="77777777" w:rsidR="002865D1" w:rsidRDefault="0028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919D" w14:textId="77777777" w:rsidR="002865D1" w:rsidRDefault="002865D1">
      <w:r>
        <w:separator/>
      </w:r>
    </w:p>
  </w:footnote>
  <w:footnote w:type="continuationSeparator" w:id="0">
    <w:p w14:paraId="701DFBDC" w14:textId="77777777" w:rsidR="002865D1" w:rsidRDefault="0028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6E2"/>
    <w:multiLevelType w:val="hybridMultilevel"/>
    <w:tmpl w:val="57D8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35A6"/>
    <w:multiLevelType w:val="hybridMultilevel"/>
    <w:tmpl w:val="E06655F2"/>
    <w:lvl w:ilvl="0" w:tplc="8D520382">
      <w:numFmt w:val="bullet"/>
      <w:lvlText w:val="–"/>
      <w:lvlJc w:val="left"/>
      <w:pPr>
        <w:ind w:left="1074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514EBD8">
      <w:numFmt w:val="bullet"/>
      <w:lvlText w:val="•"/>
      <w:lvlJc w:val="left"/>
      <w:pPr>
        <w:ind w:left="1963" w:hanging="226"/>
      </w:pPr>
      <w:rPr>
        <w:rFonts w:hint="default"/>
        <w:lang w:val="ru-RU" w:eastAsia="en-US" w:bidi="ar-SA"/>
      </w:rPr>
    </w:lvl>
    <w:lvl w:ilvl="2" w:tplc="62F0F258">
      <w:numFmt w:val="bullet"/>
      <w:lvlText w:val="•"/>
      <w:lvlJc w:val="left"/>
      <w:pPr>
        <w:ind w:left="2847" w:hanging="226"/>
      </w:pPr>
      <w:rPr>
        <w:rFonts w:hint="default"/>
        <w:lang w:val="ru-RU" w:eastAsia="en-US" w:bidi="ar-SA"/>
      </w:rPr>
    </w:lvl>
    <w:lvl w:ilvl="3" w:tplc="A43C1554">
      <w:numFmt w:val="bullet"/>
      <w:lvlText w:val="•"/>
      <w:lvlJc w:val="left"/>
      <w:pPr>
        <w:ind w:left="3730" w:hanging="226"/>
      </w:pPr>
      <w:rPr>
        <w:rFonts w:hint="default"/>
        <w:lang w:val="ru-RU" w:eastAsia="en-US" w:bidi="ar-SA"/>
      </w:rPr>
    </w:lvl>
    <w:lvl w:ilvl="4" w:tplc="9B86F8F2">
      <w:numFmt w:val="bullet"/>
      <w:lvlText w:val="•"/>
      <w:lvlJc w:val="left"/>
      <w:pPr>
        <w:ind w:left="4614" w:hanging="226"/>
      </w:pPr>
      <w:rPr>
        <w:rFonts w:hint="default"/>
        <w:lang w:val="ru-RU" w:eastAsia="en-US" w:bidi="ar-SA"/>
      </w:rPr>
    </w:lvl>
    <w:lvl w:ilvl="5" w:tplc="EA2052E2">
      <w:numFmt w:val="bullet"/>
      <w:lvlText w:val="•"/>
      <w:lvlJc w:val="left"/>
      <w:pPr>
        <w:ind w:left="5497" w:hanging="226"/>
      </w:pPr>
      <w:rPr>
        <w:rFonts w:hint="default"/>
        <w:lang w:val="ru-RU" w:eastAsia="en-US" w:bidi="ar-SA"/>
      </w:rPr>
    </w:lvl>
    <w:lvl w:ilvl="6" w:tplc="FF5635CC">
      <w:numFmt w:val="bullet"/>
      <w:lvlText w:val="•"/>
      <w:lvlJc w:val="left"/>
      <w:pPr>
        <w:ind w:left="6381" w:hanging="226"/>
      </w:pPr>
      <w:rPr>
        <w:rFonts w:hint="default"/>
        <w:lang w:val="ru-RU" w:eastAsia="en-US" w:bidi="ar-SA"/>
      </w:rPr>
    </w:lvl>
    <w:lvl w:ilvl="7" w:tplc="50E62196">
      <w:numFmt w:val="bullet"/>
      <w:lvlText w:val="•"/>
      <w:lvlJc w:val="left"/>
      <w:pPr>
        <w:ind w:left="7264" w:hanging="226"/>
      </w:pPr>
      <w:rPr>
        <w:rFonts w:hint="default"/>
        <w:lang w:val="ru-RU" w:eastAsia="en-US" w:bidi="ar-SA"/>
      </w:rPr>
    </w:lvl>
    <w:lvl w:ilvl="8" w:tplc="B7B40E8E">
      <w:numFmt w:val="bullet"/>
      <w:lvlText w:val="•"/>
      <w:lvlJc w:val="left"/>
      <w:pPr>
        <w:ind w:left="8148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50840B8A"/>
    <w:multiLevelType w:val="hybridMultilevel"/>
    <w:tmpl w:val="B768B0FA"/>
    <w:lvl w:ilvl="0" w:tplc="F7401D22">
      <w:numFmt w:val="bullet"/>
      <w:lvlText w:val="-"/>
      <w:lvlJc w:val="left"/>
      <w:pPr>
        <w:ind w:left="108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5721208">
      <w:numFmt w:val="bullet"/>
      <w:lvlText w:val="•"/>
      <w:lvlJc w:val="left"/>
      <w:pPr>
        <w:ind w:left="1963" w:hanging="176"/>
      </w:pPr>
      <w:rPr>
        <w:rFonts w:hint="default"/>
        <w:lang w:val="ru-RU" w:eastAsia="en-US" w:bidi="ar-SA"/>
      </w:rPr>
    </w:lvl>
    <w:lvl w:ilvl="2" w:tplc="3F6C5E88">
      <w:numFmt w:val="bullet"/>
      <w:lvlText w:val="•"/>
      <w:lvlJc w:val="left"/>
      <w:pPr>
        <w:ind w:left="2847" w:hanging="176"/>
      </w:pPr>
      <w:rPr>
        <w:rFonts w:hint="default"/>
        <w:lang w:val="ru-RU" w:eastAsia="en-US" w:bidi="ar-SA"/>
      </w:rPr>
    </w:lvl>
    <w:lvl w:ilvl="3" w:tplc="02CE1228">
      <w:numFmt w:val="bullet"/>
      <w:lvlText w:val="•"/>
      <w:lvlJc w:val="left"/>
      <w:pPr>
        <w:ind w:left="3730" w:hanging="176"/>
      </w:pPr>
      <w:rPr>
        <w:rFonts w:hint="default"/>
        <w:lang w:val="ru-RU" w:eastAsia="en-US" w:bidi="ar-SA"/>
      </w:rPr>
    </w:lvl>
    <w:lvl w:ilvl="4" w:tplc="0D0E2F50">
      <w:numFmt w:val="bullet"/>
      <w:lvlText w:val="•"/>
      <w:lvlJc w:val="left"/>
      <w:pPr>
        <w:ind w:left="4614" w:hanging="176"/>
      </w:pPr>
      <w:rPr>
        <w:rFonts w:hint="default"/>
        <w:lang w:val="ru-RU" w:eastAsia="en-US" w:bidi="ar-SA"/>
      </w:rPr>
    </w:lvl>
    <w:lvl w:ilvl="5" w:tplc="6B7E5118">
      <w:numFmt w:val="bullet"/>
      <w:lvlText w:val="•"/>
      <w:lvlJc w:val="left"/>
      <w:pPr>
        <w:ind w:left="5497" w:hanging="176"/>
      </w:pPr>
      <w:rPr>
        <w:rFonts w:hint="default"/>
        <w:lang w:val="ru-RU" w:eastAsia="en-US" w:bidi="ar-SA"/>
      </w:rPr>
    </w:lvl>
    <w:lvl w:ilvl="6" w:tplc="7C46FD62">
      <w:numFmt w:val="bullet"/>
      <w:lvlText w:val="•"/>
      <w:lvlJc w:val="left"/>
      <w:pPr>
        <w:ind w:left="6381" w:hanging="176"/>
      </w:pPr>
      <w:rPr>
        <w:rFonts w:hint="default"/>
        <w:lang w:val="ru-RU" w:eastAsia="en-US" w:bidi="ar-SA"/>
      </w:rPr>
    </w:lvl>
    <w:lvl w:ilvl="7" w:tplc="4C223DCA">
      <w:numFmt w:val="bullet"/>
      <w:lvlText w:val="•"/>
      <w:lvlJc w:val="left"/>
      <w:pPr>
        <w:ind w:left="7264" w:hanging="176"/>
      </w:pPr>
      <w:rPr>
        <w:rFonts w:hint="default"/>
        <w:lang w:val="ru-RU" w:eastAsia="en-US" w:bidi="ar-SA"/>
      </w:rPr>
    </w:lvl>
    <w:lvl w:ilvl="8" w:tplc="CB8659C2">
      <w:numFmt w:val="bullet"/>
      <w:lvlText w:val="•"/>
      <w:lvlJc w:val="left"/>
      <w:pPr>
        <w:ind w:left="8148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7E52528F"/>
    <w:multiLevelType w:val="hybridMultilevel"/>
    <w:tmpl w:val="DE0273D8"/>
    <w:lvl w:ilvl="0" w:tplc="A96C28A8">
      <w:start w:val="1"/>
      <w:numFmt w:val="decimal"/>
      <w:lvlText w:val="%1."/>
      <w:lvlJc w:val="left"/>
      <w:pPr>
        <w:ind w:left="114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D7A85F6">
      <w:numFmt w:val="bullet"/>
      <w:lvlText w:val="-"/>
      <w:lvlJc w:val="left"/>
      <w:pPr>
        <w:ind w:left="84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94144500">
      <w:numFmt w:val="bullet"/>
      <w:lvlText w:val="•"/>
      <w:lvlJc w:val="left"/>
      <w:pPr>
        <w:ind w:left="2115" w:hanging="315"/>
      </w:pPr>
      <w:rPr>
        <w:rFonts w:hint="default"/>
        <w:lang w:val="ru-RU" w:eastAsia="en-US" w:bidi="ar-SA"/>
      </w:rPr>
    </w:lvl>
    <w:lvl w:ilvl="3" w:tplc="7C7E57BE">
      <w:numFmt w:val="bullet"/>
      <w:lvlText w:val="•"/>
      <w:lvlJc w:val="left"/>
      <w:pPr>
        <w:ind w:left="3090" w:hanging="315"/>
      </w:pPr>
      <w:rPr>
        <w:rFonts w:hint="default"/>
        <w:lang w:val="ru-RU" w:eastAsia="en-US" w:bidi="ar-SA"/>
      </w:rPr>
    </w:lvl>
    <w:lvl w:ilvl="4" w:tplc="8334D6F6">
      <w:numFmt w:val="bullet"/>
      <w:lvlText w:val="•"/>
      <w:lvlJc w:val="left"/>
      <w:pPr>
        <w:ind w:left="4065" w:hanging="315"/>
      </w:pPr>
      <w:rPr>
        <w:rFonts w:hint="default"/>
        <w:lang w:val="ru-RU" w:eastAsia="en-US" w:bidi="ar-SA"/>
      </w:rPr>
    </w:lvl>
    <w:lvl w:ilvl="5" w:tplc="4A422250">
      <w:numFmt w:val="bullet"/>
      <w:lvlText w:val="•"/>
      <w:lvlJc w:val="left"/>
      <w:pPr>
        <w:ind w:left="5040" w:hanging="315"/>
      </w:pPr>
      <w:rPr>
        <w:rFonts w:hint="default"/>
        <w:lang w:val="ru-RU" w:eastAsia="en-US" w:bidi="ar-SA"/>
      </w:rPr>
    </w:lvl>
    <w:lvl w:ilvl="6" w:tplc="AB0A081C">
      <w:numFmt w:val="bullet"/>
      <w:lvlText w:val="•"/>
      <w:lvlJc w:val="left"/>
      <w:pPr>
        <w:ind w:left="6015" w:hanging="315"/>
      </w:pPr>
      <w:rPr>
        <w:rFonts w:hint="default"/>
        <w:lang w:val="ru-RU" w:eastAsia="en-US" w:bidi="ar-SA"/>
      </w:rPr>
    </w:lvl>
    <w:lvl w:ilvl="7" w:tplc="804C5DC8">
      <w:numFmt w:val="bullet"/>
      <w:lvlText w:val="•"/>
      <w:lvlJc w:val="left"/>
      <w:pPr>
        <w:ind w:left="6990" w:hanging="315"/>
      </w:pPr>
      <w:rPr>
        <w:rFonts w:hint="default"/>
        <w:lang w:val="ru-RU" w:eastAsia="en-US" w:bidi="ar-SA"/>
      </w:rPr>
    </w:lvl>
    <w:lvl w:ilvl="8" w:tplc="1F24FB4E">
      <w:numFmt w:val="bullet"/>
      <w:lvlText w:val="•"/>
      <w:lvlJc w:val="left"/>
      <w:pPr>
        <w:ind w:left="7965" w:hanging="3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2B"/>
    <w:rsid w:val="00226EEC"/>
    <w:rsid w:val="002865D1"/>
    <w:rsid w:val="00287FCC"/>
    <w:rsid w:val="003753A4"/>
    <w:rsid w:val="003D5EFC"/>
    <w:rsid w:val="00410941"/>
    <w:rsid w:val="00531386"/>
    <w:rsid w:val="00742BCA"/>
    <w:rsid w:val="007F2D3E"/>
    <w:rsid w:val="00847D2B"/>
    <w:rsid w:val="009F70E0"/>
    <w:rsid w:val="00B34E86"/>
    <w:rsid w:val="00BB5F9B"/>
    <w:rsid w:val="00C13511"/>
    <w:rsid w:val="00C764F4"/>
    <w:rsid w:val="00F62BDD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3326"/>
  <w15:docId w15:val="{B2DA5086-A01B-4862-AC96-4D62E27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4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849" w:hanging="174"/>
    </w:pPr>
  </w:style>
  <w:style w:type="paragraph" w:customStyle="1" w:styleId="TableParagraph">
    <w:name w:val="Table Paragraph"/>
    <w:basedOn w:val="a"/>
    <w:uiPriority w:val="1"/>
    <w:qFormat/>
    <w:pPr>
      <w:spacing w:line="325" w:lineRule="exact"/>
      <w:ind w:left="12"/>
    </w:pPr>
  </w:style>
  <w:style w:type="character" w:customStyle="1" w:styleId="10">
    <w:name w:val="Заголовок 1 Знак"/>
    <w:link w:val="1"/>
    <w:uiPriority w:val="9"/>
    <w:rsid w:val="00287FCC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paragraph" w:customStyle="1" w:styleId="Default">
    <w:name w:val="Default"/>
    <w:rsid w:val="00287FC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Qanatoz</cp:lastModifiedBy>
  <cp:revision>6</cp:revision>
  <dcterms:created xsi:type="dcterms:W3CDTF">2025-02-27T10:56:00Z</dcterms:created>
  <dcterms:modified xsi:type="dcterms:W3CDTF">2025-02-28T14:03:00Z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LTSC</vt:lpwstr>
  </property>
</Properties>
</file>