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52" w:rsidRDefault="00777F43" w:rsidP="00777F43">
      <w:pPr>
        <w:jc w:val="center"/>
        <w:rPr>
          <w:b/>
          <w:lang w:eastAsia="ru-RU"/>
        </w:rPr>
      </w:pPr>
      <w:r>
        <w:rPr>
          <w:b/>
          <w:sz w:val="28"/>
          <w:szCs w:val="28"/>
        </w:rPr>
        <w:t>КОНКУРСНОЕ ЗАДАНИЕ</w:t>
      </w:r>
      <w:r w:rsidRPr="00410941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br/>
      </w:r>
      <w:r w:rsidRPr="00410941">
        <w:rPr>
          <w:b/>
          <w:spacing w:val="-2"/>
          <w:sz w:val="28"/>
          <w:szCs w:val="28"/>
        </w:rPr>
        <w:t>областного этапа</w:t>
      </w:r>
      <w:r w:rsidRPr="00410941">
        <w:rPr>
          <w:b/>
          <w:sz w:val="28"/>
          <w:szCs w:val="28"/>
        </w:rPr>
        <w:t xml:space="preserve"> республиканского конкурса технического</w:t>
      </w:r>
      <w:r w:rsidRPr="00410941">
        <w:rPr>
          <w:b/>
          <w:spacing w:val="-12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творчества</w:t>
      </w:r>
      <w:r w:rsidRPr="00410941">
        <w:rPr>
          <w:b/>
          <w:spacing w:val="-14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учащейся</w:t>
      </w:r>
      <w:r w:rsidRPr="00410941">
        <w:rPr>
          <w:b/>
          <w:spacing w:val="-13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молодежи «Инженеры</w:t>
      </w:r>
      <w:r w:rsidRPr="00410941">
        <w:rPr>
          <w:b/>
          <w:spacing w:val="-7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будущего»</w:t>
      </w:r>
      <w:r w:rsidRPr="00410941">
        <w:rPr>
          <w:b/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br/>
      </w:r>
      <w:r>
        <w:rPr>
          <w:b/>
          <w:sz w:val="28"/>
          <w:szCs w:val="28"/>
        </w:rPr>
        <w:t>в номинации</w:t>
      </w:r>
      <w:r w:rsidRPr="00410941">
        <w:rPr>
          <w:b/>
          <w:spacing w:val="-2"/>
          <w:sz w:val="28"/>
          <w:szCs w:val="28"/>
        </w:rPr>
        <w:t xml:space="preserve"> </w:t>
      </w:r>
      <w:r w:rsidRPr="00881EDD">
        <w:rPr>
          <w:b/>
          <w:lang w:eastAsia="ru-RU"/>
        </w:rPr>
        <w:t>«Электроника и связь»</w:t>
      </w:r>
    </w:p>
    <w:p w:rsidR="00727587" w:rsidRDefault="00727587" w:rsidP="00727587">
      <w:pPr>
        <w:ind w:firstLine="0"/>
        <w:outlineLvl w:val="0"/>
        <w:rPr>
          <w:b/>
          <w:bCs/>
          <w:sz w:val="28"/>
          <w:szCs w:val="28"/>
        </w:rPr>
      </w:pPr>
    </w:p>
    <w:p w:rsidR="00777F43" w:rsidRDefault="00777F43" w:rsidP="00727587">
      <w:pPr>
        <w:ind w:firstLine="0"/>
        <w:outlineLvl w:val="0"/>
      </w:pPr>
      <w:r w:rsidRPr="007811DE">
        <w:rPr>
          <w:b/>
          <w:bCs/>
          <w:sz w:val="28"/>
          <w:szCs w:val="28"/>
        </w:rPr>
        <w:t>Описание</w:t>
      </w:r>
      <w:r w:rsidRPr="007811DE">
        <w:rPr>
          <w:b/>
          <w:bCs/>
          <w:spacing w:val="-4"/>
          <w:sz w:val="28"/>
          <w:szCs w:val="28"/>
        </w:rPr>
        <w:t xml:space="preserve"> </w:t>
      </w:r>
      <w:r w:rsidRPr="007811DE">
        <w:rPr>
          <w:b/>
          <w:bCs/>
          <w:sz w:val="28"/>
          <w:szCs w:val="28"/>
        </w:rPr>
        <w:t>конкурсного</w:t>
      </w:r>
      <w:r w:rsidRPr="007811DE">
        <w:rPr>
          <w:b/>
          <w:bCs/>
          <w:spacing w:val="-4"/>
          <w:sz w:val="28"/>
          <w:szCs w:val="28"/>
        </w:rPr>
        <w:t xml:space="preserve"> </w:t>
      </w:r>
      <w:r w:rsidRPr="007811DE">
        <w:rPr>
          <w:b/>
          <w:bCs/>
          <w:spacing w:val="-2"/>
          <w:sz w:val="28"/>
          <w:szCs w:val="28"/>
        </w:rPr>
        <w:t>задания.</w:t>
      </w:r>
    </w:p>
    <w:p w:rsidR="00777F43" w:rsidRPr="00727587" w:rsidRDefault="00777F43" w:rsidP="00777F43">
      <w:pPr>
        <w:pStyle w:val="a6"/>
        <w:widowControl w:val="0"/>
        <w:tabs>
          <w:tab w:val="left" w:pos="1134"/>
        </w:tabs>
        <w:autoSpaceDE w:val="0"/>
        <w:autoSpaceDN w:val="0"/>
        <w:ind w:left="0" w:right="-1"/>
        <w:contextualSpacing w:val="0"/>
      </w:pPr>
      <w:r>
        <w:t xml:space="preserve">Конкурс состоит из двух </w:t>
      </w:r>
      <w:r>
        <w:t>з</w:t>
      </w:r>
      <w:r>
        <w:t>аданий.</w:t>
      </w:r>
      <w:r w:rsidR="00727587">
        <w:t xml:space="preserve"> Участник должен уметь выполнять пайку электронных компонентов на готовую монтажную плату используя паяльное оборудование. Уметь пользоваться программами-редакторами кода для микроконтроллеров семейства </w:t>
      </w:r>
      <w:r w:rsidR="00727587">
        <w:rPr>
          <w:lang w:val="en-US"/>
        </w:rPr>
        <w:t>ARDUINO</w:t>
      </w:r>
      <w:r w:rsidR="00727587" w:rsidRPr="00727587">
        <w:t xml:space="preserve">. </w:t>
      </w:r>
      <w:r w:rsidR="00727587">
        <w:t>Уметь составлять и редактировать программный код и записывать скомпилированный код в память микроконтроллера.</w:t>
      </w:r>
    </w:p>
    <w:p w:rsidR="00777F43" w:rsidRPr="00727587" w:rsidRDefault="00777F43" w:rsidP="00777F43">
      <w:pPr>
        <w:pStyle w:val="a6"/>
        <w:widowControl w:val="0"/>
        <w:tabs>
          <w:tab w:val="left" w:pos="1134"/>
        </w:tabs>
        <w:autoSpaceDE w:val="0"/>
        <w:autoSpaceDN w:val="0"/>
        <w:spacing w:before="72" w:line="259" w:lineRule="auto"/>
        <w:ind w:left="0" w:right="145"/>
        <w:contextualSpacing w:val="0"/>
        <w:rPr>
          <w:i/>
        </w:rPr>
      </w:pPr>
      <w:r>
        <w:rPr>
          <w:b/>
        </w:rPr>
        <w:t>Задание</w:t>
      </w:r>
      <w:r>
        <w:rPr>
          <w:b/>
        </w:rPr>
        <w:t xml:space="preserve"> 1</w:t>
      </w:r>
      <w:r>
        <w:rPr>
          <w:b/>
        </w:rPr>
        <w:t>.</w:t>
      </w:r>
      <w:r>
        <w:rPr>
          <w:b/>
          <w:spacing w:val="-14"/>
        </w:rPr>
        <w:t xml:space="preserve"> </w:t>
      </w:r>
      <w:r>
        <w:t>Произвести</w:t>
      </w:r>
      <w:r>
        <w:rPr>
          <w:spacing w:val="-14"/>
        </w:rPr>
        <w:t xml:space="preserve"> </w:t>
      </w:r>
      <w:r>
        <w:t>электромонтаж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сборку</w:t>
      </w:r>
      <w:r>
        <w:rPr>
          <w:spacing w:val="-13"/>
        </w:rPr>
        <w:t xml:space="preserve"> </w:t>
      </w:r>
      <w:r>
        <w:t>компактного</w:t>
      </w:r>
      <w:r>
        <w:rPr>
          <w:spacing w:val="-14"/>
        </w:rPr>
        <w:t xml:space="preserve"> </w:t>
      </w:r>
      <w:r>
        <w:t>электронного устройства («Мастер Кит»).</w:t>
      </w:r>
      <w:r w:rsidR="00727587">
        <w:t xml:space="preserve"> Монтажная схема не предоставляется, на плате имеются обозначения расположения основных </w:t>
      </w:r>
      <w:r w:rsidR="00727587" w:rsidRPr="00727587">
        <w:t>элементов. Проверить работоспособность готового устройства.</w:t>
      </w:r>
      <w:r w:rsidR="00727587">
        <w:rPr>
          <w:i/>
        </w:rPr>
        <w:t xml:space="preserve"> </w:t>
      </w:r>
      <w:r w:rsidRPr="00727587">
        <w:rPr>
          <w:b/>
          <w:i/>
        </w:rPr>
        <w:t>В наборе присутств</w:t>
      </w:r>
      <w:r w:rsidRPr="00727587">
        <w:rPr>
          <w:b/>
          <w:i/>
        </w:rPr>
        <w:t>уют</w:t>
      </w:r>
      <w:r w:rsidRPr="00727587">
        <w:rPr>
          <w:b/>
          <w:i/>
        </w:rPr>
        <w:t xml:space="preserve"> </w:t>
      </w:r>
      <w:r w:rsidRPr="00727587">
        <w:rPr>
          <w:b/>
          <w:i/>
          <w:lang w:val="en-US"/>
        </w:rPr>
        <w:t>SMD</w:t>
      </w:r>
      <w:r w:rsidRPr="00727587">
        <w:rPr>
          <w:b/>
          <w:i/>
        </w:rPr>
        <w:t xml:space="preserve"> элементы.</w:t>
      </w:r>
    </w:p>
    <w:p w:rsidR="00777F43" w:rsidRDefault="00777F43" w:rsidP="00777F43">
      <w:pPr>
        <w:pStyle w:val="a7"/>
        <w:tabs>
          <w:tab w:val="left" w:pos="1134"/>
        </w:tabs>
        <w:spacing w:line="344" w:lineRule="exact"/>
        <w:ind w:left="0" w:firstLine="709"/>
        <w:jc w:val="both"/>
      </w:pPr>
      <w:r>
        <w:t>Максимальное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часа.</w:t>
      </w:r>
    </w:p>
    <w:p w:rsidR="00777F43" w:rsidRDefault="00777F43" w:rsidP="00777F43">
      <w:pPr>
        <w:pStyle w:val="a6"/>
        <w:widowControl w:val="0"/>
        <w:tabs>
          <w:tab w:val="left" w:pos="495"/>
        </w:tabs>
        <w:autoSpaceDE w:val="0"/>
        <w:autoSpaceDN w:val="0"/>
        <w:spacing w:before="27" w:line="259" w:lineRule="auto"/>
        <w:ind w:left="140" w:right="142" w:firstLine="0"/>
        <w:contextualSpacing w:val="0"/>
      </w:pPr>
      <w:r>
        <w:rPr>
          <w:b/>
        </w:rPr>
        <w:t>Задание</w:t>
      </w:r>
      <w:r>
        <w:rPr>
          <w:b/>
        </w:rPr>
        <w:t xml:space="preserve"> 2</w:t>
      </w:r>
      <w:r>
        <w:rPr>
          <w:b/>
        </w:rPr>
        <w:t xml:space="preserve">. </w:t>
      </w:r>
      <w:r>
        <w:t xml:space="preserve">Разработать программу (или доработать ее часть) и собрать устройство на базе аппаратно-программируемой платформы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из перечня компонентов набора «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kit</w:t>
      </w:r>
      <w:proofErr w:type="spellEnd"/>
      <w:r>
        <w:t>»</w:t>
      </w:r>
      <w:r>
        <w:rPr>
          <w:spacing w:val="-2"/>
        </w:rPr>
        <w:t>.</w:t>
      </w:r>
      <w:r w:rsidR="00727587">
        <w:rPr>
          <w:spacing w:val="-2"/>
        </w:rPr>
        <w:t xml:space="preserve"> Проверить работу запрограммированного устройства.</w:t>
      </w:r>
    </w:p>
    <w:p w:rsidR="00777F43" w:rsidRDefault="00777F43" w:rsidP="00F604C6">
      <w:pPr>
        <w:pStyle w:val="a7"/>
        <w:spacing w:line="343" w:lineRule="exact"/>
        <w:ind w:left="0" w:firstLine="709"/>
        <w:jc w:val="both"/>
      </w:pPr>
      <w:r>
        <w:t>Максимальное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sectPr w:rsidR="00777F43" w:rsidSect="000608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F2719C"/>
    <w:multiLevelType w:val="hybridMultilevel"/>
    <w:tmpl w:val="64626AC6"/>
    <w:lvl w:ilvl="0" w:tplc="A4B2D168">
      <w:start w:val="1"/>
      <w:numFmt w:val="decimal"/>
      <w:lvlText w:val="%1."/>
      <w:lvlJc w:val="left"/>
      <w:pPr>
        <w:ind w:left="8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10002534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2" w:tplc="A8CC0558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3" w:tplc="6BA65062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4" w:tplc="1B82B12C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9B684EEE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 w:tplc="80E42C7E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 w:tplc="3D929DF8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D1EA8E82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E0C7145"/>
    <w:multiLevelType w:val="hybridMultilevel"/>
    <w:tmpl w:val="719A8372"/>
    <w:lvl w:ilvl="0" w:tplc="2312DF40">
      <w:start w:val="1"/>
      <w:numFmt w:val="upperRoman"/>
      <w:lvlText w:val="%1"/>
      <w:lvlJc w:val="left"/>
      <w:pPr>
        <w:ind w:left="140" w:hanging="1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3C56027C">
      <w:numFmt w:val="bullet"/>
      <w:lvlText w:val="•"/>
      <w:lvlJc w:val="left"/>
      <w:pPr>
        <w:ind w:left="1117" w:hanging="186"/>
      </w:pPr>
      <w:rPr>
        <w:rFonts w:hint="default"/>
        <w:lang w:val="ru-RU" w:eastAsia="en-US" w:bidi="ar-SA"/>
      </w:rPr>
    </w:lvl>
    <w:lvl w:ilvl="2" w:tplc="8EBC6674">
      <w:numFmt w:val="bullet"/>
      <w:lvlText w:val="•"/>
      <w:lvlJc w:val="left"/>
      <w:pPr>
        <w:ind w:left="2095" w:hanging="186"/>
      </w:pPr>
      <w:rPr>
        <w:rFonts w:hint="default"/>
        <w:lang w:val="ru-RU" w:eastAsia="en-US" w:bidi="ar-SA"/>
      </w:rPr>
    </w:lvl>
    <w:lvl w:ilvl="3" w:tplc="F0547ACE">
      <w:numFmt w:val="bullet"/>
      <w:lvlText w:val="•"/>
      <w:lvlJc w:val="left"/>
      <w:pPr>
        <w:ind w:left="3072" w:hanging="186"/>
      </w:pPr>
      <w:rPr>
        <w:rFonts w:hint="default"/>
        <w:lang w:val="ru-RU" w:eastAsia="en-US" w:bidi="ar-SA"/>
      </w:rPr>
    </w:lvl>
    <w:lvl w:ilvl="4" w:tplc="D324CA86">
      <w:numFmt w:val="bullet"/>
      <w:lvlText w:val="•"/>
      <w:lvlJc w:val="left"/>
      <w:pPr>
        <w:ind w:left="4050" w:hanging="186"/>
      </w:pPr>
      <w:rPr>
        <w:rFonts w:hint="default"/>
        <w:lang w:val="ru-RU" w:eastAsia="en-US" w:bidi="ar-SA"/>
      </w:rPr>
    </w:lvl>
    <w:lvl w:ilvl="5" w:tplc="20AA7AE0">
      <w:numFmt w:val="bullet"/>
      <w:lvlText w:val="•"/>
      <w:lvlJc w:val="left"/>
      <w:pPr>
        <w:ind w:left="5027" w:hanging="186"/>
      </w:pPr>
      <w:rPr>
        <w:rFonts w:hint="default"/>
        <w:lang w:val="ru-RU" w:eastAsia="en-US" w:bidi="ar-SA"/>
      </w:rPr>
    </w:lvl>
    <w:lvl w:ilvl="6" w:tplc="4FB06AA6">
      <w:numFmt w:val="bullet"/>
      <w:lvlText w:val="•"/>
      <w:lvlJc w:val="left"/>
      <w:pPr>
        <w:ind w:left="6005" w:hanging="186"/>
      </w:pPr>
      <w:rPr>
        <w:rFonts w:hint="default"/>
        <w:lang w:val="ru-RU" w:eastAsia="en-US" w:bidi="ar-SA"/>
      </w:rPr>
    </w:lvl>
    <w:lvl w:ilvl="7" w:tplc="CC3483D8">
      <w:numFmt w:val="bullet"/>
      <w:lvlText w:val="•"/>
      <w:lvlJc w:val="left"/>
      <w:pPr>
        <w:ind w:left="6982" w:hanging="186"/>
      </w:pPr>
      <w:rPr>
        <w:rFonts w:hint="default"/>
        <w:lang w:val="ru-RU" w:eastAsia="en-US" w:bidi="ar-SA"/>
      </w:rPr>
    </w:lvl>
    <w:lvl w:ilvl="8" w:tplc="87A4097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3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43"/>
    <w:rsid w:val="00060800"/>
    <w:rsid w:val="002E100D"/>
    <w:rsid w:val="004E6F6F"/>
    <w:rsid w:val="005B7112"/>
    <w:rsid w:val="00635295"/>
    <w:rsid w:val="0068767B"/>
    <w:rsid w:val="00727587"/>
    <w:rsid w:val="00777F43"/>
    <w:rsid w:val="00A275AF"/>
    <w:rsid w:val="00C003EC"/>
    <w:rsid w:val="00C10FB9"/>
    <w:rsid w:val="00D35165"/>
    <w:rsid w:val="00DA623F"/>
    <w:rsid w:val="00EA7E82"/>
    <w:rsid w:val="00F530F8"/>
    <w:rsid w:val="00F604C6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D567"/>
  <w15:chartTrackingRefBased/>
  <w15:docId w15:val="{C0713460-B079-4FB5-8A99-4F696284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uiPriority w:val="9"/>
    <w:qFormat/>
    <w:rsid w:val="00F93DDF"/>
    <w:pPr>
      <w:keepNext/>
      <w:keepLines/>
      <w:spacing w:before="240" w:line="360" w:lineRule="auto"/>
      <w:ind w:firstLine="0"/>
      <w:jc w:val="center"/>
      <w:outlineLvl w:val="0"/>
    </w:pPr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F93DDF"/>
    <w:pPr>
      <w:keepNext/>
      <w:keepLines/>
      <w:spacing w:before="120" w:after="120"/>
      <w:ind w:firstLine="0"/>
      <w:jc w:val="center"/>
      <w:outlineLvl w:val="2"/>
    </w:pPr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1"/>
    <w:qFormat/>
    <w:rsid w:val="002E100D"/>
    <w:pPr>
      <w:ind w:left="720"/>
      <w:contextualSpacing/>
    </w:p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F93DDF"/>
    <w:pPr>
      <w:numPr>
        <w:numId w:val="15"/>
      </w:numPr>
      <w:tabs>
        <w:tab w:val="left" w:pos="1134"/>
      </w:tabs>
      <w:spacing w:before="120"/>
    </w:pPr>
    <w:rPr>
      <w:b/>
    </w:rPr>
  </w:style>
  <w:style w:type="paragraph" w:customStyle="1" w:styleId="2">
    <w:name w:val="2 уровень"/>
    <w:basedOn w:val="1"/>
    <w:qFormat/>
    <w:rsid w:val="00F93DDF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F93DDF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11">
    <w:name w:val="Заголовок 1 Знак"/>
    <w:basedOn w:val="a3"/>
    <w:link w:val="10"/>
    <w:uiPriority w:val="9"/>
    <w:rsid w:val="00F93DDF"/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character" w:customStyle="1" w:styleId="31">
    <w:name w:val="Заголовок 3 Знак"/>
    <w:basedOn w:val="a3"/>
    <w:link w:val="30"/>
    <w:uiPriority w:val="9"/>
    <w:rsid w:val="00F93DDF"/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paragraph" w:styleId="a7">
    <w:name w:val="Body Text"/>
    <w:basedOn w:val="a2"/>
    <w:link w:val="a8"/>
    <w:uiPriority w:val="1"/>
    <w:qFormat/>
    <w:rsid w:val="00777F43"/>
    <w:pPr>
      <w:widowControl w:val="0"/>
      <w:autoSpaceDE w:val="0"/>
      <w:autoSpaceDN w:val="0"/>
      <w:ind w:left="140" w:firstLine="0"/>
      <w:jc w:val="left"/>
    </w:pPr>
    <w:rPr>
      <w:rFonts w:eastAsia="Times New Roman"/>
      <w:iCs w:val="0"/>
    </w:rPr>
  </w:style>
  <w:style w:type="character" w:customStyle="1" w:styleId="a8">
    <w:name w:val="Основной текст Знак"/>
    <w:basedOn w:val="a3"/>
    <w:link w:val="a7"/>
    <w:uiPriority w:val="1"/>
    <w:rsid w:val="00777F43"/>
    <w:rPr>
      <w:rFonts w:eastAsia="Times New Roman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4</cp:revision>
  <dcterms:created xsi:type="dcterms:W3CDTF">2025-02-28T13:16:00Z</dcterms:created>
  <dcterms:modified xsi:type="dcterms:W3CDTF">2025-02-28T14:03:00Z</dcterms:modified>
</cp:coreProperties>
</file>