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825A" w14:textId="77777777" w:rsidR="00817503" w:rsidRPr="00437808" w:rsidRDefault="00817503" w:rsidP="00817503">
      <w:pPr>
        <w:spacing w:line="280" w:lineRule="exact"/>
        <w:jc w:val="center"/>
        <w:rPr>
          <w:szCs w:val="30"/>
        </w:rPr>
      </w:pPr>
      <w:r w:rsidRPr="00437808">
        <w:rPr>
          <w:szCs w:val="30"/>
        </w:rPr>
        <w:t>Разнарядка</w:t>
      </w:r>
    </w:p>
    <w:p w14:paraId="3E90BF97" w14:textId="77777777" w:rsidR="00817503" w:rsidRPr="00437808" w:rsidRDefault="00817503" w:rsidP="00817503">
      <w:pPr>
        <w:spacing w:line="280" w:lineRule="exact"/>
        <w:jc w:val="center"/>
        <w:rPr>
          <w:szCs w:val="30"/>
        </w:rPr>
      </w:pPr>
      <w:r w:rsidRPr="00437808">
        <w:rPr>
          <w:szCs w:val="30"/>
        </w:rPr>
        <w:t xml:space="preserve">участников областного слета юных лесоводов </w:t>
      </w:r>
    </w:p>
    <w:p w14:paraId="5212D84D" w14:textId="77777777" w:rsidR="00817503" w:rsidRPr="00437808" w:rsidRDefault="00817503" w:rsidP="00817503">
      <w:pPr>
        <w:spacing w:line="280" w:lineRule="exact"/>
        <w:jc w:val="center"/>
        <w:rPr>
          <w:szCs w:val="30"/>
        </w:rPr>
      </w:pPr>
      <w:r w:rsidRPr="00437808">
        <w:rPr>
          <w:szCs w:val="30"/>
        </w:rPr>
        <w:t>«Лес для будущих поколений»</w:t>
      </w:r>
    </w:p>
    <w:p w14:paraId="3800D0A6" w14:textId="77777777" w:rsidR="00817503" w:rsidRPr="00437808" w:rsidRDefault="00817503" w:rsidP="00817503">
      <w:pPr>
        <w:spacing w:line="280" w:lineRule="exact"/>
        <w:jc w:val="center"/>
        <w:rPr>
          <w:szCs w:val="30"/>
        </w:rPr>
      </w:pPr>
      <w:r w:rsidRPr="00437808">
        <w:rPr>
          <w:szCs w:val="30"/>
        </w:rPr>
        <w:t>21-22 мая 2024 г.</w:t>
      </w:r>
    </w:p>
    <w:p w14:paraId="12513F82" w14:textId="77777777" w:rsidR="00817503" w:rsidRPr="00437808" w:rsidRDefault="00817503" w:rsidP="00817503">
      <w:pPr>
        <w:spacing w:line="280" w:lineRule="exact"/>
        <w:ind w:firstLine="709"/>
        <w:jc w:val="center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701"/>
        <w:gridCol w:w="1842"/>
        <w:gridCol w:w="1426"/>
      </w:tblGrid>
      <w:tr w:rsidR="00817503" w:rsidRPr="008C7B0C" w14:paraId="3DB7BFED" w14:textId="77777777" w:rsidTr="00CA4210">
        <w:trPr>
          <w:trHeight w:val="600"/>
        </w:trPr>
        <w:tc>
          <w:tcPr>
            <w:tcW w:w="817" w:type="dxa"/>
          </w:tcPr>
          <w:p w14:paraId="51FE117A" w14:textId="77777777" w:rsidR="00817503" w:rsidRPr="008C7B0C" w:rsidRDefault="00817503" w:rsidP="00CA4210">
            <w:pPr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1AF15874" w14:textId="77777777" w:rsidR="00817503" w:rsidRPr="008C7B0C" w:rsidRDefault="00817503" w:rsidP="00CA4210">
            <w:pPr>
              <w:pStyle w:val="4"/>
              <w:ind w:firstLine="33"/>
              <w:jc w:val="center"/>
              <w:rPr>
                <w:rFonts w:ascii="Times New Roman" w:hAnsi="Times New Roman"/>
                <w:b w:val="0"/>
                <w:lang w:val="ru-RU" w:eastAsia="ru-RU"/>
              </w:rPr>
            </w:pPr>
            <w:r w:rsidRPr="008C7B0C">
              <w:rPr>
                <w:rFonts w:ascii="Times New Roman" w:hAnsi="Times New Roman"/>
                <w:b w:val="0"/>
                <w:lang w:val="ru-RU" w:eastAsia="ru-RU"/>
              </w:rPr>
              <w:t>Район</w:t>
            </w:r>
          </w:p>
        </w:tc>
        <w:tc>
          <w:tcPr>
            <w:tcW w:w="1701" w:type="dxa"/>
          </w:tcPr>
          <w:p w14:paraId="37DB1988" w14:textId="77777777" w:rsidR="00817503" w:rsidRPr="008C7B0C" w:rsidRDefault="00817503" w:rsidP="00CA4210">
            <w:pPr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842" w:type="dxa"/>
          </w:tcPr>
          <w:p w14:paraId="6B6F4381" w14:textId="77777777" w:rsidR="00817503" w:rsidRPr="008C7B0C" w:rsidRDefault="00817503" w:rsidP="00CA4210">
            <w:pPr>
              <w:ind w:left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Кол-во педагогов</w:t>
            </w:r>
          </w:p>
        </w:tc>
        <w:tc>
          <w:tcPr>
            <w:tcW w:w="1426" w:type="dxa"/>
          </w:tcPr>
          <w:p w14:paraId="267DA88C" w14:textId="77777777" w:rsidR="00817503" w:rsidRPr="008C7B0C" w:rsidRDefault="00817503" w:rsidP="00CA4210">
            <w:pPr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Всего</w:t>
            </w:r>
          </w:p>
        </w:tc>
      </w:tr>
      <w:tr w:rsidR="00817503" w:rsidRPr="008C7B0C" w14:paraId="43F7CA6A" w14:textId="77777777" w:rsidTr="00CA4210">
        <w:tc>
          <w:tcPr>
            <w:tcW w:w="817" w:type="dxa"/>
          </w:tcPr>
          <w:p w14:paraId="4D4AC25C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80F2667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 xml:space="preserve">Барановичский </w:t>
            </w:r>
          </w:p>
        </w:tc>
        <w:tc>
          <w:tcPr>
            <w:tcW w:w="1701" w:type="dxa"/>
          </w:tcPr>
          <w:p w14:paraId="0841153D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3D87424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61EC5EA5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36DD4F11" w14:textId="77777777" w:rsidTr="00CA4210">
        <w:tc>
          <w:tcPr>
            <w:tcW w:w="817" w:type="dxa"/>
          </w:tcPr>
          <w:p w14:paraId="141D229F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CC5E6A2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 xml:space="preserve">Брестский </w:t>
            </w:r>
          </w:p>
        </w:tc>
        <w:tc>
          <w:tcPr>
            <w:tcW w:w="1701" w:type="dxa"/>
          </w:tcPr>
          <w:p w14:paraId="0F2DA986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5CD36E5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0CBFD865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7C429C4B" w14:textId="77777777" w:rsidTr="00CA4210">
        <w:tc>
          <w:tcPr>
            <w:tcW w:w="817" w:type="dxa"/>
          </w:tcPr>
          <w:p w14:paraId="632F17BD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0AEA253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Ганцевичский</w:t>
            </w:r>
          </w:p>
        </w:tc>
        <w:tc>
          <w:tcPr>
            <w:tcW w:w="1701" w:type="dxa"/>
          </w:tcPr>
          <w:p w14:paraId="66961CDF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27DE853C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1EAA09B1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34A5D689" w14:textId="77777777" w:rsidTr="00CA4210">
        <w:tc>
          <w:tcPr>
            <w:tcW w:w="817" w:type="dxa"/>
          </w:tcPr>
          <w:p w14:paraId="2272F703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F7AFB0B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Дрогичинский</w:t>
            </w:r>
          </w:p>
        </w:tc>
        <w:tc>
          <w:tcPr>
            <w:tcW w:w="1701" w:type="dxa"/>
          </w:tcPr>
          <w:p w14:paraId="1BFD9D61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B8B578B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5BAA705F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1F70A866" w14:textId="77777777" w:rsidTr="00CA4210">
        <w:tc>
          <w:tcPr>
            <w:tcW w:w="817" w:type="dxa"/>
          </w:tcPr>
          <w:p w14:paraId="5924206E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9FD13EB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Жабинковский</w:t>
            </w:r>
          </w:p>
        </w:tc>
        <w:tc>
          <w:tcPr>
            <w:tcW w:w="1701" w:type="dxa"/>
          </w:tcPr>
          <w:p w14:paraId="5CF21727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E6F2BE0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19F3221E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6E0F7763" w14:textId="77777777" w:rsidTr="00CA4210">
        <w:tc>
          <w:tcPr>
            <w:tcW w:w="817" w:type="dxa"/>
          </w:tcPr>
          <w:p w14:paraId="3FF9202E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354575B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Ивановский</w:t>
            </w:r>
          </w:p>
        </w:tc>
        <w:tc>
          <w:tcPr>
            <w:tcW w:w="1701" w:type="dxa"/>
          </w:tcPr>
          <w:p w14:paraId="65A8254F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EAC2D13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2E4A28E4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68B917AF" w14:textId="77777777" w:rsidTr="00CA4210">
        <w:tc>
          <w:tcPr>
            <w:tcW w:w="817" w:type="dxa"/>
          </w:tcPr>
          <w:p w14:paraId="6263F285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F5BC557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Ивацевичский</w:t>
            </w:r>
          </w:p>
        </w:tc>
        <w:tc>
          <w:tcPr>
            <w:tcW w:w="1701" w:type="dxa"/>
          </w:tcPr>
          <w:p w14:paraId="6EAE5918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19CDA4B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696F2A5D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318403BE" w14:textId="77777777" w:rsidTr="00CA4210">
        <w:tc>
          <w:tcPr>
            <w:tcW w:w="817" w:type="dxa"/>
          </w:tcPr>
          <w:p w14:paraId="1FCE95FA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35C65E5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 xml:space="preserve">Кобринский </w:t>
            </w:r>
          </w:p>
        </w:tc>
        <w:tc>
          <w:tcPr>
            <w:tcW w:w="1701" w:type="dxa"/>
          </w:tcPr>
          <w:p w14:paraId="1ABDE660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023B9EBC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44454C11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60EDFA77" w14:textId="77777777" w:rsidTr="00CA4210">
        <w:tc>
          <w:tcPr>
            <w:tcW w:w="817" w:type="dxa"/>
          </w:tcPr>
          <w:p w14:paraId="30905928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CB911CC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Каменецкий</w:t>
            </w:r>
          </w:p>
        </w:tc>
        <w:tc>
          <w:tcPr>
            <w:tcW w:w="1701" w:type="dxa"/>
          </w:tcPr>
          <w:p w14:paraId="52EC96C6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596117B3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7CD70BD6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42A66473" w14:textId="77777777" w:rsidTr="00CA4210">
        <w:tc>
          <w:tcPr>
            <w:tcW w:w="817" w:type="dxa"/>
          </w:tcPr>
          <w:p w14:paraId="24AE8C76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74F4D8D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Лунинецкий</w:t>
            </w:r>
          </w:p>
        </w:tc>
        <w:tc>
          <w:tcPr>
            <w:tcW w:w="1701" w:type="dxa"/>
          </w:tcPr>
          <w:p w14:paraId="185F0D64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1916FC6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1379CC7C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6648F92D" w14:textId="77777777" w:rsidTr="00CA4210">
        <w:tc>
          <w:tcPr>
            <w:tcW w:w="817" w:type="dxa"/>
          </w:tcPr>
          <w:p w14:paraId="04685A7C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263FE32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Малоритский</w:t>
            </w:r>
          </w:p>
        </w:tc>
        <w:tc>
          <w:tcPr>
            <w:tcW w:w="1701" w:type="dxa"/>
          </w:tcPr>
          <w:p w14:paraId="411B9204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59BD72BA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53E72A27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78D6472C" w14:textId="77777777" w:rsidTr="00CA4210">
        <w:tc>
          <w:tcPr>
            <w:tcW w:w="817" w:type="dxa"/>
          </w:tcPr>
          <w:p w14:paraId="188C197A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1BA26E6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Пинский</w:t>
            </w:r>
          </w:p>
        </w:tc>
        <w:tc>
          <w:tcPr>
            <w:tcW w:w="1701" w:type="dxa"/>
          </w:tcPr>
          <w:p w14:paraId="6D732DA1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6AA5ECA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01035B68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7107B24C" w14:textId="77777777" w:rsidTr="00CA4210">
        <w:tc>
          <w:tcPr>
            <w:tcW w:w="817" w:type="dxa"/>
          </w:tcPr>
          <w:p w14:paraId="4F754B23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1D04F29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Пружанский</w:t>
            </w:r>
          </w:p>
        </w:tc>
        <w:tc>
          <w:tcPr>
            <w:tcW w:w="1701" w:type="dxa"/>
          </w:tcPr>
          <w:p w14:paraId="0F79C2BF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D30CD9C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644CCAA9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234DBC22" w14:textId="77777777" w:rsidTr="00CA4210">
        <w:tc>
          <w:tcPr>
            <w:tcW w:w="817" w:type="dxa"/>
          </w:tcPr>
          <w:p w14:paraId="4F5005F2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C00E3F7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 xml:space="preserve">Столинский </w:t>
            </w:r>
          </w:p>
        </w:tc>
        <w:tc>
          <w:tcPr>
            <w:tcW w:w="1701" w:type="dxa"/>
          </w:tcPr>
          <w:p w14:paraId="59364668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237EF28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06DE902D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09F1F414" w14:textId="77777777" w:rsidTr="00CA4210">
        <w:tc>
          <w:tcPr>
            <w:tcW w:w="817" w:type="dxa"/>
          </w:tcPr>
          <w:p w14:paraId="78371726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48012D9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 xml:space="preserve">Ленинский </w:t>
            </w:r>
            <w:proofErr w:type="spellStart"/>
            <w:r w:rsidRPr="008C7B0C">
              <w:rPr>
                <w:sz w:val="28"/>
                <w:szCs w:val="28"/>
              </w:rPr>
              <w:t>г.Бреста</w:t>
            </w:r>
            <w:proofErr w:type="spellEnd"/>
          </w:p>
        </w:tc>
        <w:tc>
          <w:tcPr>
            <w:tcW w:w="1701" w:type="dxa"/>
          </w:tcPr>
          <w:p w14:paraId="70600D62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2FEE60DD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6706C64A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519F0468" w14:textId="77777777" w:rsidTr="00CA4210">
        <w:tc>
          <w:tcPr>
            <w:tcW w:w="817" w:type="dxa"/>
          </w:tcPr>
          <w:p w14:paraId="222D6C06" w14:textId="77777777" w:rsidR="00817503" w:rsidRPr="008C7B0C" w:rsidRDefault="00817503" w:rsidP="00817503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395E3F8" w14:textId="77777777" w:rsidR="00817503" w:rsidRPr="008C7B0C" w:rsidRDefault="00817503" w:rsidP="00CA4210">
            <w:pPr>
              <w:ind w:firstLine="175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 xml:space="preserve">Московский </w:t>
            </w:r>
            <w:proofErr w:type="spellStart"/>
            <w:r w:rsidRPr="008C7B0C">
              <w:rPr>
                <w:sz w:val="28"/>
                <w:szCs w:val="28"/>
              </w:rPr>
              <w:t>г.Бреста</w:t>
            </w:r>
            <w:proofErr w:type="spellEnd"/>
          </w:p>
        </w:tc>
        <w:tc>
          <w:tcPr>
            <w:tcW w:w="1701" w:type="dxa"/>
          </w:tcPr>
          <w:p w14:paraId="68576700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C1756E5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14:paraId="266D7E9D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</w:t>
            </w:r>
          </w:p>
        </w:tc>
      </w:tr>
      <w:tr w:rsidR="00817503" w:rsidRPr="008C7B0C" w14:paraId="7D0A8D11" w14:textId="77777777" w:rsidTr="00CA4210">
        <w:tc>
          <w:tcPr>
            <w:tcW w:w="817" w:type="dxa"/>
          </w:tcPr>
          <w:p w14:paraId="5C78EC89" w14:textId="77777777" w:rsidR="00817503" w:rsidRPr="008C7B0C" w:rsidRDefault="00817503" w:rsidP="00CA4210">
            <w:pPr>
              <w:pStyle w:val="a3"/>
              <w:tabs>
                <w:tab w:val="left" w:pos="21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6172D0C" w14:textId="77777777" w:rsidR="00817503" w:rsidRPr="008C7B0C" w:rsidRDefault="00817503" w:rsidP="00CA4210">
            <w:pPr>
              <w:ind w:firstLine="709"/>
              <w:jc w:val="both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6227E0B3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</w:rPr>
            </w:pPr>
            <w:r w:rsidRPr="008C7B0C"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14:paraId="2EE42DD6" w14:textId="77777777" w:rsidR="00817503" w:rsidRPr="008C7B0C" w:rsidRDefault="00817503" w:rsidP="00CA4210">
            <w:pPr>
              <w:ind w:firstLine="33"/>
              <w:jc w:val="center"/>
              <w:rPr>
                <w:sz w:val="28"/>
                <w:szCs w:val="28"/>
                <w:lang w:val="en-US"/>
              </w:rPr>
            </w:pPr>
            <w:r w:rsidRPr="008C7B0C">
              <w:rPr>
                <w:sz w:val="28"/>
                <w:szCs w:val="28"/>
              </w:rPr>
              <w:t>16</w:t>
            </w:r>
          </w:p>
        </w:tc>
        <w:tc>
          <w:tcPr>
            <w:tcW w:w="1426" w:type="dxa"/>
          </w:tcPr>
          <w:p w14:paraId="02BF396C" w14:textId="77777777" w:rsidR="00817503" w:rsidRPr="008C7B0C" w:rsidRDefault="00817503" w:rsidP="00CA4210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8C7B0C">
              <w:rPr>
                <w:sz w:val="28"/>
                <w:szCs w:val="28"/>
              </w:rPr>
              <w:t>64</w:t>
            </w:r>
          </w:p>
        </w:tc>
      </w:tr>
    </w:tbl>
    <w:p w14:paraId="18D2C529" w14:textId="77777777" w:rsidR="00817503" w:rsidRPr="00437808" w:rsidRDefault="00817503" w:rsidP="00817503">
      <w:pPr>
        <w:ind w:firstLine="709"/>
        <w:jc w:val="both"/>
        <w:rPr>
          <w:szCs w:val="30"/>
        </w:rPr>
      </w:pPr>
    </w:p>
    <w:p w14:paraId="68E26360" w14:textId="77777777" w:rsidR="00817503" w:rsidRPr="00437808" w:rsidRDefault="00817503" w:rsidP="00817503">
      <w:pPr>
        <w:ind w:firstLine="709"/>
        <w:jc w:val="both"/>
        <w:rPr>
          <w:szCs w:val="30"/>
        </w:rPr>
      </w:pPr>
    </w:p>
    <w:p w14:paraId="500B3D87" w14:textId="77777777" w:rsidR="00817503" w:rsidRPr="00437808" w:rsidRDefault="00817503" w:rsidP="00817503">
      <w:pPr>
        <w:ind w:firstLine="709"/>
        <w:jc w:val="both"/>
        <w:rPr>
          <w:szCs w:val="30"/>
        </w:rPr>
      </w:pPr>
    </w:p>
    <w:p w14:paraId="5A445436" w14:textId="77777777" w:rsidR="00817503" w:rsidRPr="00437808" w:rsidRDefault="00817503" w:rsidP="00817503">
      <w:pPr>
        <w:ind w:firstLine="709"/>
        <w:jc w:val="both"/>
        <w:rPr>
          <w:szCs w:val="30"/>
        </w:rPr>
      </w:pPr>
    </w:p>
    <w:p w14:paraId="0A5F723D" w14:textId="77777777" w:rsidR="00817503" w:rsidRPr="00437808" w:rsidRDefault="00817503" w:rsidP="00817503">
      <w:pPr>
        <w:ind w:firstLine="709"/>
        <w:jc w:val="both"/>
        <w:rPr>
          <w:szCs w:val="30"/>
        </w:rPr>
      </w:pPr>
    </w:p>
    <w:p w14:paraId="10ED6A3F" w14:textId="77777777" w:rsidR="00106538" w:rsidRDefault="00106538"/>
    <w:sectPr w:rsidR="001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A6708"/>
    <w:multiLevelType w:val="hybridMultilevel"/>
    <w:tmpl w:val="28882DDE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38"/>
    <w:rsid w:val="00106538"/>
    <w:rsid w:val="008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88E3-B77B-4FB0-A237-DAC77BE1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50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5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1750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99"/>
    <w:qFormat/>
    <w:rsid w:val="0081750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2024-04-17T05:42:00Z</dcterms:created>
  <dcterms:modified xsi:type="dcterms:W3CDTF">2024-04-17T05:42:00Z</dcterms:modified>
</cp:coreProperties>
</file>