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0B4C" w14:textId="77777777" w:rsidR="00C465D5" w:rsidRPr="00DF46CE" w:rsidRDefault="00C465D5" w:rsidP="00C465D5">
      <w:pPr>
        <w:spacing w:line="280" w:lineRule="exact"/>
        <w:ind w:firstLine="709"/>
        <w:jc w:val="center"/>
        <w:rPr>
          <w:szCs w:val="30"/>
        </w:rPr>
      </w:pPr>
      <w:r w:rsidRPr="00DF46CE">
        <w:rPr>
          <w:szCs w:val="30"/>
        </w:rPr>
        <w:t>ПРОГРАММА</w:t>
      </w:r>
    </w:p>
    <w:p w14:paraId="1A362F30" w14:textId="77777777" w:rsidR="00C465D5" w:rsidRPr="00DF46CE" w:rsidRDefault="00C465D5" w:rsidP="00C465D5">
      <w:pPr>
        <w:spacing w:line="280" w:lineRule="exact"/>
        <w:ind w:firstLine="709"/>
        <w:jc w:val="center"/>
        <w:rPr>
          <w:szCs w:val="30"/>
        </w:rPr>
      </w:pPr>
      <w:r w:rsidRPr="00DF46CE">
        <w:rPr>
          <w:szCs w:val="30"/>
        </w:rPr>
        <w:t xml:space="preserve">проведения областного слета юных лесоводов </w:t>
      </w:r>
    </w:p>
    <w:p w14:paraId="2BBD1057" w14:textId="77777777" w:rsidR="00C465D5" w:rsidRPr="00DF46CE" w:rsidRDefault="00C465D5" w:rsidP="00C465D5">
      <w:pPr>
        <w:spacing w:after="120" w:line="280" w:lineRule="exact"/>
        <w:ind w:firstLine="709"/>
        <w:jc w:val="center"/>
        <w:rPr>
          <w:szCs w:val="30"/>
        </w:rPr>
      </w:pPr>
      <w:r w:rsidRPr="00DF46CE">
        <w:rPr>
          <w:szCs w:val="30"/>
        </w:rPr>
        <w:t>«Лес для будущих поколений», 21-22 мая 2024 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819"/>
      </w:tblGrid>
      <w:tr w:rsidR="00C465D5" w:rsidRPr="00A83905" w14:paraId="53990545" w14:textId="77777777" w:rsidTr="00CA4210">
        <w:tc>
          <w:tcPr>
            <w:tcW w:w="9747" w:type="dxa"/>
            <w:gridSpan w:val="2"/>
          </w:tcPr>
          <w:p w14:paraId="0F28B386" w14:textId="77777777" w:rsidR="00C465D5" w:rsidRPr="00A83905" w:rsidRDefault="00C465D5" w:rsidP="00CA4210">
            <w:pPr>
              <w:ind w:right="44"/>
              <w:jc w:val="center"/>
              <w:rPr>
                <w:szCs w:val="30"/>
              </w:rPr>
            </w:pPr>
          </w:p>
          <w:p w14:paraId="277BCDF5" w14:textId="77777777" w:rsidR="00C465D5" w:rsidRPr="00A83905" w:rsidRDefault="00C465D5" w:rsidP="00CA4210">
            <w:pPr>
              <w:ind w:right="44"/>
              <w:jc w:val="center"/>
              <w:rPr>
                <w:b/>
                <w:szCs w:val="30"/>
              </w:rPr>
            </w:pPr>
            <w:r w:rsidRPr="00A83905">
              <w:rPr>
                <w:szCs w:val="30"/>
              </w:rPr>
              <w:t>21 мая</w:t>
            </w:r>
          </w:p>
        </w:tc>
      </w:tr>
      <w:tr w:rsidR="00C465D5" w:rsidRPr="00A83905" w14:paraId="7BB41072" w14:textId="77777777" w:rsidTr="00CA4210">
        <w:tc>
          <w:tcPr>
            <w:tcW w:w="1928" w:type="dxa"/>
          </w:tcPr>
          <w:p w14:paraId="306C1D08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до 10.30</w:t>
            </w:r>
          </w:p>
        </w:tc>
        <w:tc>
          <w:tcPr>
            <w:tcW w:w="7819" w:type="dxa"/>
          </w:tcPr>
          <w:p w14:paraId="3EA28423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заезд, регистрация участников, оформление выставки «Лес – моя территория» (г. Брест, ул. Тихая, 4, эколого-биологический профиль государственного учреждения образования «Брестский областной центр туризма </w:t>
            </w:r>
            <w:r>
              <w:rPr>
                <w:szCs w:val="30"/>
              </w:rPr>
              <w:br/>
            </w:r>
            <w:r w:rsidRPr="00A83905">
              <w:rPr>
                <w:szCs w:val="30"/>
              </w:rPr>
              <w:t xml:space="preserve">и краеведения детей и молодежи») </w:t>
            </w:r>
          </w:p>
        </w:tc>
      </w:tr>
      <w:tr w:rsidR="00C465D5" w:rsidRPr="00A83905" w14:paraId="171074A9" w14:textId="77777777" w:rsidTr="00CA4210">
        <w:tc>
          <w:tcPr>
            <w:tcW w:w="1928" w:type="dxa"/>
          </w:tcPr>
          <w:p w14:paraId="45E7EE88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10.30-11.00</w:t>
            </w:r>
          </w:p>
        </w:tc>
        <w:tc>
          <w:tcPr>
            <w:tcW w:w="7819" w:type="dxa"/>
          </w:tcPr>
          <w:p w14:paraId="6DB6C0D4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презентация выставки «Лесная отрасль: история развития» </w:t>
            </w:r>
            <w:r w:rsidRPr="00A83905">
              <w:rPr>
                <w:szCs w:val="30"/>
              </w:rPr>
              <w:br/>
              <w:t xml:space="preserve">и «Леса </w:t>
            </w:r>
            <w:proofErr w:type="spellStart"/>
            <w:r w:rsidRPr="00A83905">
              <w:rPr>
                <w:szCs w:val="30"/>
              </w:rPr>
              <w:t>Брестчины</w:t>
            </w:r>
            <w:proofErr w:type="spellEnd"/>
            <w:r w:rsidRPr="00A83905">
              <w:rPr>
                <w:szCs w:val="30"/>
              </w:rPr>
              <w:t>» (УК «Брестский областной краеведческий музей»)</w:t>
            </w:r>
          </w:p>
        </w:tc>
      </w:tr>
      <w:tr w:rsidR="00C465D5" w:rsidRPr="00A83905" w14:paraId="6B2F0D17" w14:textId="77777777" w:rsidTr="00CA4210">
        <w:tc>
          <w:tcPr>
            <w:tcW w:w="1928" w:type="dxa"/>
          </w:tcPr>
          <w:p w14:paraId="6D5843BE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11.00-11.10  </w:t>
            </w:r>
          </w:p>
          <w:p w14:paraId="6E2BD3BF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</w:p>
        </w:tc>
        <w:tc>
          <w:tcPr>
            <w:tcW w:w="7819" w:type="dxa"/>
          </w:tcPr>
          <w:p w14:paraId="22672CD1" w14:textId="77777777" w:rsidR="00C465D5" w:rsidRPr="00A83905" w:rsidRDefault="00C465D5" w:rsidP="00CA4210">
            <w:pPr>
              <w:tabs>
                <w:tab w:val="left" w:pos="1134"/>
              </w:tabs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открытие областного слета юных лесоводов «Лес </w:t>
            </w:r>
            <w:r>
              <w:rPr>
                <w:szCs w:val="30"/>
              </w:rPr>
              <w:br/>
            </w:r>
            <w:r w:rsidRPr="00A83905">
              <w:rPr>
                <w:szCs w:val="30"/>
              </w:rPr>
              <w:t xml:space="preserve">для будущих поколений» (Гуменюк Д.Н., директор государственного учреждения образования «Брестский областной центр туризма и краеведения детей </w:t>
            </w:r>
            <w:r>
              <w:rPr>
                <w:szCs w:val="30"/>
              </w:rPr>
              <w:br/>
            </w:r>
            <w:r w:rsidRPr="00A83905">
              <w:rPr>
                <w:szCs w:val="30"/>
              </w:rPr>
              <w:t xml:space="preserve">и молодежи»; представитель Брестского ГПЛХО </w:t>
            </w:r>
            <w:r>
              <w:rPr>
                <w:szCs w:val="30"/>
              </w:rPr>
              <w:br/>
            </w:r>
            <w:r w:rsidRPr="00A83905">
              <w:rPr>
                <w:szCs w:val="30"/>
              </w:rPr>
              <w:t xml:space="preserve">(по согласованию) </w:t>
            </w:r>
          </w:p>
        </w:tc>
      </w:tr>
      <w:tr w:rsidR="00C465D5" w:rsidRPr="00A83905" w14:paraId="259C59FD" w14:textId="77777777" w:rsidTr="00CA4210">
        <w:tc>
          <w:tcPr>
            <w:tcW w:w="1928" w:type="dxa"/>
          </w:tcPr>
          <w:p w14:paraId="071609EB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11.10-11.20</w:t>
            </w:r>
          </w:p>
        </w:tc>
        <w:tc>
          <w:tcPr>
            <w:tcW w:w="7819" w:type="dxa"/>
          </w:tcPr>
          <w:p w14:paraId="738738D6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Школьные лесничества – эффективная форма трудового </w:t>
            </w:r>
            <w:r w:rsidRPr="00A83905">
              <w:rPr>
                <w:szCs w:val="30"/>
              </w:rPr>
              <w:br/>
              <w:t>и экологического образования учащихся (</w:t>
            </w:r>
            <w:proofErr w:type="spellStart"/>
            <w:r w:rsidRPr="00A83905">
              <w:rPr>
                <w:szCs w:val="30"/>
              </w:rPr>
              <w:t>Литвинкевич</w:t>
            </w:r>
            <w:proofErr w:type="spellEnd"/>
            <w:r w:rsidRPr="00A83905">
              <w:rPr>
                <w:szCs w:val="30"/>
              </w:rPr>
              <w:t xml:space="preserve"> М.П., заместитель директора государственного учреждения образования «Брестский областной центр туризма и краеведения детей и молодежи»)</w:t>
            </w:r>
          </w:p>
        </w:tc>
      </w:tr>
      <w:tr w:rsidR="00C465D5" w:rsidRPr="00A83905" w14:paraId="0D847612" w14:textId="77777777" w:rsidTr="00CA4210">
        <w:tc>
          <w:tcPr>
            <w:tcW w:w="1928" w:type="dxa"/>
          </w:tcPr>
          <w:p w14:paraId="7A34F647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11.20-12.00</w:t>
            </w:r>
          </w:p>
        </w:tc>
        <w:tc>
          <w:tcPr>
            <w:tcW w:w="7819" w:type="dxa"/>
          </w:tcPr>
          <w:p w14:paraId="5CD90AE9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презентация опыта работы школьных лесничеств (выступления представителей школьных лесничеств) </w:t>
            </w:r>
          </w:p>
        </w:tc>
      </w:tr>
      <w:tr w:rsidR="00C465D5" w:rsidRPr="00A83905" w14:paraId="00094634" w14:textId="77777777" w:rsidTr="00CA4210">
        <w:tc>
          <w:tcPr>
            <w:tcW w:w="1928" w:type="dxa"/>
          </w:tcPr>
          <w:p w14:paraId="2DB259D2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12.00-12.45</w:t>
            </w:r>
          </w:p>
        </w:tc>
        <w:tc>
          <w:tcPr>
            <w:tcW w:w="7819" w:type="dxa"/>
          </w:tcPr>
          <w:p w14:paraId="2E2C997E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конкурс юных лесоводов: теоретический тур «Тайны леса»</w:t>
            </w:r>
          </w:p>
        </w:tc>
      </w:tr>
      <w:tr w:rsidR="00C465D5" w:rsidRPr="00A83905" w14:paraId="204DF845" w14:textId="77777777" w:rsidTr="00CA4210">
        <w:tc>
          <w:tcPr>
            <w:tcW w:w="1928" w:type="dxa"/>
          </w:tcPr>
          <w:p w14:paraId="7ED6DAAE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12.00-12.45</w:t>
            </w:r>
          </w:p>
        </w:tc>
        <w:tc>
          <w:tcPr>
            <w:tcW w:w="7819" w:type="dxa"/>
          </w:tcPr>
          <w:p w14:paraId="13904258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iCs/>
                <w:szCs w:val="30"/>
                <w:shd w:val="clear" w:color="auto" w:fill="FFFFFF"/>
              </w:rPr>
              <w:t>круглый стол для педагогов «Организация природоохранной деятельности школьного лесничества»</w:t>
            </w:r>
            <w:r w:rsidRPr="00A83905">
              <w:rPr>
                <w:szCs w:val="30"/>
                <w:shd w:val="clear" w:color="auto" w:fill="FFFFFF"/>
              </w:rPr>
              <w:t> </w:t>
            </w:r>
          </w:p>
        </w:tc>
      </w:tr>
      <w:tr w:rsidR="00C465D5" w:rsidRPr="00A83905" w14:paraId="4661C76B" w14:textId="77777777" w:rsidTr="00CA4210">
        <w:tc>
          <w:tcPr>
            <w:tcW w:w="1928" w:type="dxa"/>
          </w:tcPr>
          <w:p w14:paraId="6A3A41C9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12.45-12.55</w:t>
            </w:r>
          </w:p>
        </w:tc>
        <w:tc>
          <w:tcPr>
            <w:tcW w:w="7819" w:type="dxa"/>
          </w:tcPr>
          <w:p w14:paraId="57FAAA3D" w14:textId="77777777" w:rsidR="00C465D5" w:rsidRPr="00A83905" w:rsidRDefault="00C465D5" w:rsidP="00CA4210">
            <w:pPr>
              <w:jc w:val="both"/>
              <w:rPr>
                <w:iCs/>
                <w:szCs w:val="30"/>
                <w:shd w:val="clear" w:color="auto" w:fill="FFFFFF"/>
              </w:rPr>
            </w:pPr>
            <w:r w:rsidRPr="00A83905">
              <w:rPr>
                <w:szCs w:val="30"/>
              </w:rPr>
              <w:t>переезд на обед (б-р Космонавтов, 21)</w:t>
            </w:r>
          </w:p>
        </w:tc>
      </w:tr>
      <w:tr w:rsidR="00C465D5" w:rsidRPr="00A83905" w14:paraId="1A98FFAD" w14:textId="77777777" w:rsidTr="00CA4210">
        <w:tc>
          <w:tcPr>
            <w:tcW w:w="1928" w:type="dxa"/>
          </w:tcPr>
          <w:p w14:paraId="302C24DF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12.55-13.50</w:t>
            </w:r>
          </w:p>
        </w:tc>
        <w:tc>
          <w:tcPr>
            <w:tcW w:w="7819" w:type="dxa"/>
          </w:tcPr>
          <w:p w14:paraId="288F400D" w14:textId="77777777" w:rsidR="00C465D5" w:rsidRPr="00A83905" w:rsidRDefault="00C465D5" w:rsidP="00CA4210">
            <w:pPr>
              <w:jc w:val="both"/>
              <w:rPr>
                <w:iCs/>
                <w:szCs w:val="30"/>
                <w:shd w:val="clear" w:color="auto" w:fill="FFFFFF"/>
              </w:rPr>
            </w:pPr>
            <w:r w:rsidRPr="00A83905">
              <w:rPr>
                <w:szCs w:val="30"/>
              </w:rPr>
              <w:t>обед</w:t>
            </w:r>
          </w:p>
        </w:tc>
      </w:tr>
      <w:tr w:rsidR="00C465D5" w:rsidRPr="00A83905" w14:paraId="5065179C" w14:textId="77777777" w:rsidTr="00CA4210">
        <w:tc>
          <w:tcPr>
            <w:tcW w:w="1928" w:type="dxa"/>
          </w:tcPr>
          <w:p w14:paraId="7A95583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13.50-14.00</w:t>
            </w:r>
          </w:p>
        </w:tc>
        <w:tc>
          <w:tcPr>
            <w:tcW w:w="7819" w:type="dxa"/>
          </w:tcPr>
          <w:p w14:paraId="4E6694BE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ул. Тихая, 4</w:t>
            </w:r>
          </w:p>
        </w:tc>
      </w:tr>
      <w:tr w:rsidR="00C465D5" w:rsidRPr="00A83905" w14:paraId="372577F2" w14:textId="77777777" w:rsidTr="00CA4210">
        <w:tc>
          <w:tcPr>
            <w:tcW w:w="1928" w:type="dxa"/>
          </w:tcPr>
          <w:p w14:paraId="5147ACA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14.00-16.00</w:t>
            </w:r>
          </w:p>
        </w:tc>
        <w:tc>
          <w:tcPr>
            <w:tcW w:w="7819" w:type="dxa"/>
          </w:tcPr>
          <w:p w14:paraId="45B7CC4D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конкурс юных лесоводов: практический тур «Лесные знатоки»</w:t>
            </w:r>
          </w:p>
        </w:tc>
      </w:tr>
      <w:tr w:rsidR="00C465D5" w:rsidRPr="00A83905" w14:paraId="73E6555F" w14:textId="77777777" w:rsidTr="00CA4210">
        <w:tc>
          <w:tcPr>
            <w:tcW w:w="1928" w:type="dxa"/>
          </w:tcPr>
          <w:p w14:paraId="33774DD1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16.00-16.10</w:t>
            </w:r>
          </w:p>
        </w:tc>
        <w:tc>
          <w:tcPr>
            <w:tcW w:w="7819" w:type="dxa"/>
          </w:tcPr>
          <w:p w14:paraId="02F108AC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ужин (б-р Космонавтов, 21)</w:t>
            </w:r>
          </w:p>
        </w:tc>
      </w:tr>
      <w:tr w:rsidR="00C465D5" w:rsidRPr="00A83905" w14:paraId="35580B82" w14:textId="77777777" w:rsidTr="00CA4210">
        <w:tc>
          <w:tcPr>
            <w:tcW w:w="1928" w:type="dxa"/>
          </w:tcPr>
          <w:p w14:paraId="666601C4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16.10-16.40</w:t>
            </w:r>
          </w:p>
        </w:tc>
        <w:tc>
          <w:tcPr>
            <w:tcW w:w="7819" w:type="dxa"/>
          </w:tcPr>
          <w:p w14:paraId="725EAE77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ужин</w:t>
            </w:r>
          </w:p>
        </w:tc>
      </w:tr>
      <w:tr w:rsidR="00C465D5" w:rsidRPr="00A83905" w14:paraId="4D9D7CF8" w14:textId="77777777" w:rsidTr="00CA4210">
        <w:tc>
          <w:tcPr>
            <w:tcW w:w="1928" w:type="dxa"/>
          </w:tcPr>
          <w:p w14:paraId="0DBE52DF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16.40-16.50</w:t>
            </w:r>
          </w:p>
        </w:tc>
        <w:tc>
          <w:tcPr>
            <w:tcW w:w="7819" w:type="dxa"/>
          </w:tcPr>
          <w:p w14:paraId="597DE3EA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пр-т Машерова, 22</w:t>
            </w:r>
          </w:p>
        </w:tc>
      </w:tr>
      <w:tr w:rsidR="00C465D5" w:rsidRPr="00A83905" w14:paraId="4A76163D" w14:textId="77777777" w:rsidTr="00CA4210">
        <w:tc>
          <w:tcPr>
            <w:tcW w:w="1928" w:type="dxa"/>
          </w:tcPr>
          <w:p w14:paraId="2DD024B0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16.50-18.00</w:t>
            </w:r>
          </w:p>
        </w:tc>
        <w:tc>
          <w:tcPr>
            <w:tcW w:w="7819" w:type="dxa"/>
          </w:tcPr>
          <w:p w14:paraId="251C51AD" w14:textId="77777777" w:rsidR="00C465D5" w:rsidRPr="00A83905" w:rsidRDefault="00C465D5" w:rsidP="00CA4210">
            <w:pPr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размещение на турбазе</w:t>
            </w:r>
          </w:p>
        </w:tc>
      </w:tr>
      <w:tr w:rsidR="00C465D5" w:rsidRPr="00A83905" w14:paraId="1AB5B15F" w14:textId="77777777" w:rsidTr="00CA4210">
        <w:tc>
          <w:tcPr>
            <w:tcW w:w="1928" w:type="dxa"/>
          </w:tcPr>
          <w:p w14:paraId="2F400B70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18.00-20.00</w:t>
            </w:r>
          </w:p>
        </w:tc>
        <w:tc>
          <w:tcPr>
            <w:tcW w:w="7819" w:type="dxa"/>
          </w:tcPr>
          <w:p w14:paraId="47038308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экскурсия «Живет Победа в сердцах потомков» </w:t>
            </w:r>
          </w:p>
          <w:p w14:paraId="6CC69E59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</w:p>
        </w:tc>
      </w:tr>
      <w:tr w:rsidR="00C465D5" w:rsidRPr="00A83905" w14:paraId="191217D9" w14:textId="77777777" w:rsidTr="00CA4210">
        <w:tc>
          <w:tcPr>
            <w:tcW w:w="9747" w:type="dxa"/>
            <w:gridSpan w:val="2"/>
          </w:tcPr>
          <w:p w14:paraId="476258DC" w14:textId="77777777" w:rsidR="00C465D5" w:rsidRPr="00A83905" w:rsidRDefault="00C465D5" w:rsidP="00CA4210">
            <w:pPr>
              <w:ind w:right="44"/>
              <w:jc w:val="center"/>
              <w:rPr>
                <w:szCs w:val="30"/>
              </w:rPr>
            </w:pPr>
          </w:p>
          <w:p w14:paraId="22F7D77A" w14:textId="77777777" w:rsidR="00C465D5" w:rsidRPr="00A83905" w:rsidRDefault="00C465D5" w:rsidP="00CA4210">
            <w:pPr>
              <w:ind w:right="44"/>
              <w:jc w:val="center"/>
              <w:rPr>
                <w:szCs w:val="30"/>
              </w:rPr>
            </w:pPr>
            <w:r w:rsidRPr="00A83905">
              <w:rPr>
                <w:szCs w:val="30"/>
              </w:rPr>
              <w:lastRenderedPageBreak/>
              <w:t>22 мая</w:t>
            </w:r>
          </w:p>
        </w:tc>
      </w:tr>
      <w:tr w:rsidR="00C465D5" w:rsidRPr="00A83905" w14:paraId="7DA7706B" w14:textId="77777777" w:rsidTr="00CA4210">
        <w:tc>
          <w:tcPr>
            <w:tcW w:w="1928" w:type="dxa"/>
          </w:tcPr>
          <w:p w14:paraId="66299FF8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lastRenderedPageBreak/>
              <w:t>08.00-08.10</w:t>
            </w:r>
          </w:p>
        </w:tc>
        <w:tc>
          <w:tcPr>
            <w:tcW w:w="7819" w:type="dxa"/>
          </w:tcPr>
          <w:p w14:paraId="65EAD983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завтрак (б-р Космонавтов, 21)</w:t>
            </w:r>
          </w:p>
        </w:tc>
      </w:tr>
      <w:tr w:rsidR="00C465D5" w:rsidRPr="00A83905" w14:paraId="743E6433" w14:textId="77777777" w:rsidTr="00CA4210">
        <w:tc>
          <w:tcPr>
            <w:tcW w:w="1928" w:type="dxa"/>
          </w:tcPr>
          <w:p w14:paraId="1B90C66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08.10-08.40</w:t>
            </w:r>
          </w:p>
        </w:tc>
        <w:tc>
          <w:tcPr>
            <w:tcW w:w="7819" w:type="dxa"/>
          </w:tcPr>
          <w:p w14:paraId="1C1888A2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завтрак</w:t>
            </w:r>
          </w:p>
        </w:tc>
      </w:tr>
      <w:tr w:rsidR="00C465D5" w:rsidRPr="00A83905" w14:paraId="25E97C2F" w14:textId="77777777" w:rsidTr="00CA4210">
        <w:tc>
          <w:tcPr>
            <w:tcW w:w="1928" w:type="dxa"/>
          </w:tcPr>
          <w:p w14:paraId="1896DEF5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08.40-09.30</w:t>
            </w:r>
          </w:p>
        </w:tc>
        <w:tc>
          <w:tcPr>
            <w:tcW w:w="7819" w:type="dxa"/>
          </w:tcPr>
          <w:p w14:paraId="6EF41C2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переезд в </w:t>
            </w:r>
            <w:bookmarkStart w:id="0" w:name="_Hlk163830006"/>
            <w:proofErr w:type="spellStart"/>
            <w:r w:rsidRPr="00A83905">
              <w:rPr>
                <w:szCs w:val="30"/>
              </w:rPr>
              <w:t>Петровичское</w:t>
            </w:r>
            <w:proofErr w:type="spellEnd"/>
            <w:r w:rsidRPr="00A83905">
              <w:rPr>
                <w:szCs w:val="30"/>
              </w:rPr>
              <w:t xml:space="preserve"> лесничество ГОЛХУ «Кобринский опытный лесхоз»</w:t>
            </w:r>
            <w:bookmarkEnd w:id="0"/>
          </w:p>
        </w:tc>
      </w:tr>
      <w:tr w:rsidR="00C465D5" w:rsidRPr="00A83905" w14:paraId="23A75176" w14:textId="77777777" w:rsidTr="00CA4210">
        <w:tc>
          <w:tcPr>
            <w:tcW w:w="1928" w:type="dxa"/>
          </w:tcPr>
          <w:p w14:paraId="094DD38C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9.30-11.30</w:t>
            </w:r>
          </w:p>
        </w:tc>
        <w:tc>
          <w:tcPr>
            <w:tcW w:w="7819" w:type="dxa"/>
          </w:tcPr>
          <w:p w14:paraId="09B94561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организация работы в лесничестве, биоразнообразие лесных богатств, посещение </w:t>
            </w:r>
            <w:proofErr w:type="spellStart"/>
            <w:r w:rsidRPr="00A83905">
              <w:rPr>
                <w:szCs w:val="30"/>
              </w:rPr>
              <w:t>экотропы</w:t>
            </w:r>
            <w:proofErr w:type="spellEnd"/>
            <w:r w:rsidRPr="00A83905">
              <w:rPr>
                <w:szCs w:val="30"/>
              </w:rPr>
              <w:t>, вольеров пятнистых оленей</w:t>
            </w:r>
          </w:p>
        </w:tc>
      </w:tr>
      <w:tr w:rsidR="00C465D5" w:rsidRPr="00A83905" w14:paraId="03E56251" w14:textId="77777777" w:rsidTr="00CA4210">
        <w:tc>
          <w:tcPr>
            <w:tcW w:w="1928" w:type="dxa"/>
          </w:tcPr>
          <w:p w14:paraId="64ECF0AF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11.30-12.30</w:t>
            </w:r>
          </w:p>
        </w:tc>
        <w:tc>
          <w:tcPr>
            <w:tcW w:w="7819" w:type="dxa"/>
          </w:tcPr>
          <w:p w14:paraId="70DA5B17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ознакомление с современным оборудованием и техникой лесной отрасли </w:t>
            </w:r>
          </w:p>
        </w:tc>
      </w:tr>
      <w:tr w:rsidR="00C465D5" w:rsidRPr="00A83905" w14:paraId="30FBAA9F" w14:textId="77777777" w:rsidTr="00CA4210">
        <w:tc>
          <w:tcPr>
            <w:tcW w:w="1928" w:type="dxa"/>
          </w:tcPr>
          <w:p w14:paraId="11F972B4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 xml:space="preserve">12.30-13.20  </w:t>
            </w:r>
          </w:p>
        </w:tc>
        <w:tc>
          <w:tcPr>
            <w:tcW w:w="7819" w:type="dxa"/>
          </w:tcPr>
          <w:p w14:paraId="29B21C7D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обед (б-р Космонавтов, 21)</w:t>
            </w:r>
          </w:p>
        </w:tc>
      </w:tr>
      <w:tr w:rsidR="00C465D5" w:rsidRPr="00A83905" w14:paraId="5DCB649D" w14:textId="77777777" w:rsidTr="00CA4210">
        <w:tc>
          <w:tcPr>
            <w:tcW w:w="1928" w:type="dxa"/>
          </w:tcPr>
          <w:p w14:paraId="41CD6CF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13.20-13.50</w:t>
            </w:r>
          </w:p>
        </w:tc>
        <w:tc>
          <w:tcPr>
            <w:tcW w:w="7819" w:type="dxa"/>
          </w:tcPr>
          <w:p w14:paraId="00DA9D26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обед</w:t>
            </w:r>
          </w:p>
        </w:tc>
      </w:tr>
      <w:tr w:rsidR="00C465D5" w:rsidRPr="00A83905" w14:paraId="36EA0510" w14:textId="77777777" w:rsidTr="00CA4210">
        <w:tc>
          <w:tcPr>
            <w:tcW w:w="1928" w:type="dxa"/>
          </w:tcPr>
          <w:p w14:paraId="5EDFC283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13.50-14.00</w:t>
            </w:r>
          </w:p>
        </w:tc>
        <w:tc>
          <w:tcPr>
            <w:tcW w:w="7819" w:type="dxa"/>
          </w:tcPr>
          <w:p w14:paraId="4935FAF9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переезд на ул. Тихая, 4</w:t>
            </w:r>
          </w:p>
        </w:tc>
      </w:tr>
      <w:tr w:rsidR="00C465D5" w:rsidRPr="00A83905" w14:paraId="3A5F30CF" w14:textId="77777777" w:rsidTr="00CA4210">
        <w:tc>
          <w:tcPr>
            <w:tcW w:w="1928" w:type="dxa"/>
          </w:tcPr>
          <w:p w14:paraId="4AD11226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14.00-15.00</w:t>
            </w:r>
          </w:p>
        </w:tc>
        <w:tc>
          <w:tcPr>
            <w:tcW w:w="7819" w:type="dxa"/>
          </w:tcPr>
          <w:p w14:paraId="51B225C1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подведение итогов, награждение участников конкурсов, рефлексия состоявшегося взаимодействия</w:t>
            </w:r>
          </w:p>
        </w:tc>
      </w:tr>
      <w:tr w:rsidR="00C465D5" w:rsidRPr="00A83905" w14:paraId="09A23DD1" w14:textId="77777777" w:rsidTr="00CA4210">
        <w:tc>
          <w:tcPr>
            <w:tcW w:w="1928" w:type="dxa"/>
          </w:tcPr>
          <w:p w14:paraId="70E04AE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с 15.00</w:t>
            </w:r>
          </w:p>
        </w:tc>
        <w:tc>
          <w:tcPr>
            <w:tcW w:w="7819" w:type="dxa"/>
          </w:tcPr>
          <w:p w14:paraId="67A6EB6A" w14:textId="77777777" w:rsidR="00C465D5" w:rsidRPr="00A83905" w:rsidRDefault="00C465D5" w:rsidP="00CA4210">
            <w:pPr>
              <w:ind w:right="44"/>
              <w:jc w:val="both"/>
              <w:rPr>
                <w:szCs w:val="30"/>
              </w:rPr>
            </w:pPr>
            <w:r w:rsidRPr="00A83905">
              <w:rPr>
                <w:szCs w:val="30"/>
              </w:rPr>
              <w:t>отъезд</w:t>
            </w:r>
          </w:p>
        </w:tc>
      </w:tr>
    </w:tbl>
    <w:p w14:paraId="302A3B84" w14:textId="77777777" w:rsidR="00C465D5" w:rsidRPr="007D2796" w:rsidRDefault="00C465D5" w:rsidP="00C465D5">
      <w:pPr>
        <w:ind w:firstLine="709"/>
        <w:jc w:val="right"/>
        <w:rPr>
          <w:color w:val="FF0000"/>
          <w:szCs w:val="30"/>
        </w:rPr>
      </w:pPr>
    </w:p>
    <w:p w14:paraId="5F3A0075" w14:textId="77777777" w:rsidR="00C465D5" w:rsidRPr="007D2796" w:rsidRDefault="00C465D5" w:rsidP="00C465D5">
      <w:pPr>
        <w:ind w:firstLine="709"/>
        <w:jc w:val="right"/>
        <w:rPr>
          <w:color w:val="FF0000"/>
          <w:szCs w:val="30"/>
        </w:rPr>
      </w:pPr>
    </w:p>
    <w:p w14:paraId="37FDF2F9" w14:textId="77777777" w:rsidR="005E6DF8" w:rsidRDefault="005E6DF8"/>
    <w:sectPr w:rsidR="005E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8"/>
    <w:rsid w:val="005E6DF8"/>
    <w:rsid w:val="00C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04A0D-2A2F-4A97-9E1A-6730F9E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5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2024-04-17T05:41:00Z</dcterms:created>
  <dcterms:modified xsi:type="dcterms:W3CDTF">2024-04-17T05:42:00Z</dcterms:modified>
</cp:coreProperties>
</file>