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CE4B" w14:textId="77777777" w:rsidR="00FF6573" w:rsidRPr="00620FFE" w:rsidRDefault="00FF6573" w:rsidP="000332DD">
      <w:pPr>
        <w:spacing w:line="280" w:lineRule="exact"/>
        <w:ind w:left="5245" w:firstLine="0"/>
        <w:jc w:val="right"/>
        <w:rPr>
          <w:rFonts w:eastAsia="Times New Roman"/>
          <w:bCs w:val="0"/>
          <w:lang w:eastAsia="ru-RU"/>
        </w:rPr>
      </w:pPr>
      <w:r w:rsidRPr="00620FFE">
        <w:rPr>
          <w:rFonts w:eastAsia="Times New Roman"/>
          <w:bCs w:val="0"/>
          <w:lang w:eastAsia="ru-RU"/>
        </w:rPr>
        <w:t>Приложение 1</w:t>
      </w:r>
    </w:p>
    <w:p w14:paraId="48FCDA6E" w14:textId="77777777" w:rsidR="00FF6573" w:rsidRPr="00620FFE" w:rsidRDefault="00FF6573" w:rsidP="000332DD">
      <w:pPr>
        <w:spacing w:line="280" w:lineRule="exact"/>
        <w:ind w:left="5245" w:firstLine="0"/>
        <w:jc w:val="left"/>
        <w:rPr>
          <w:rFonts w:eastAsia="Times New Roman"/>
          <w:bCs w:val="0"/>
          <w:lang w:eastAsia="ru-RU"/>
        </w:rPr>
      </w:pPr>
      <w:bookmarkStart w:id="0" w:name="_Hlk113889495"/>
      <w:r w:rsidRPr="00620FFE">
        <w:rPr>
          <w:rFonts w:eastAsia="Times New Roman"/>
          <w:bCs w:val="0"/>
          <w:lang w:eastAsia="ru-RU"/>
        </w:rPr>
        <w:t>к приказу главного управления по образованию Брестского облисполкома</w:t>
      </w:r>
    </w:p>
    <w:p w14:paraId="275476DE" w14:textId="3C7D2759" w:rsidR="00FF6573" w:rsidRPr="00620FFE" w:rsidRDefault="00FF6573" w:rsidP="000332DD">
      <w:pPr>
        <w:ind w:left="5245" w:firstLine="0"/>
        <w:jc w:val="left"/>
        <w:rPr>
          <w:rFonts w:eastAsia="Times New Roman"/>
          <w:bCs w:val="0"/>
          <w:lang w:eastAsia="ru-RU"/>
        </w:rPr>
      </w:pPr>
      <w:r w:rsidRPr="00620FFE">
        <w:rPr>
          <w:rFonts w:eastAsia="Times New Roman"/>
          <w:bCs w:val="0"/>
          <w:lang w:eastAsia="ru-RU"/>
        </w:rPr>
        <w:t>от ____________ № ______</w:t>
      </w:r>
      <w:r w:rsidR="000C430D">
        <w:rPr>
          <w:rFonts w:eastAsia="Times New Roman"/>
          <w:bCs w:val="0"/>
          <w:lang w:eastAsia="ru-RU"/>
        </w:rPr>
        <w:t>___</w:t>
      </w:r>
      <w:r w:rsidRPr="00620FFE">
        <w:rPr>
          <w:rFonts w:eastAsia="Times New Roman"/>
          <w:bCs w:val="0"/>
          <w:lang w:eastAsia="ru-RU"/>
        </w:rPr>
        <w:t>_</w:t>
      </w:r>
    </w:p>
    <w:bookmarkEnd w:id="0"/>
    <w:p w14:paraId="0D36BCD9" w14:textId="77777777" w:rsidR="00FF6573" w:rsidRPr="00620FFE" w:rsidRDefault="00FF6573" w:rsidP="000332DD">
      <w:pPr>
        <w:widowControl w:val="0"/>
        <w:autoSpaceDE w:val="0"/>
        <w:autoSpaceDN w:val="0"/>
        <w:adjustRightInd w:val="0"/>
        <w:spacing w:line="280" w:lineRule="exact"/>
        <w:ind w:right="6237" w:firstLine="0"/>
        <w:rPr>
          <w:bCs w:val="0"/>
          <w:color w:val="000000"/>
        </w:rPr>
      </w:pPr>
    </w:p>
    <w:p w14:paraId="7494D7B6" w14:textId="6EDC69E8" w:rsidR="00005BCA" w:rsidRPr="00620FFE" w:rsidRDefault="00005BCA" w:rsidP="000332DD">
      <w:pPr>
        <w:widowControl w:val="0"/>
        <w:autoSpaceDE w:val="0"/>
        <w:autoSpaceDN w:val="0"/>
        <w:adjustRightInd w:val="0"/>
        <w:spacing w:after="240" w:line="280" w:lineRule="exact"/>
        <w:ind w:right="4961" w:firstLine="0"/>
        <w:rPr>
          <w:bCs w:val="0"/>
          <w:color w:val="000000"/>
        </w:rPr>
      </w:pPr>
      <w:r w:rsidRPr="00620FFE">
        <w:rPr>
          <w:bCs w:val="0"/>
          <w:color w:val="000000"/>
        </w:rPr>
        <w:t>ИНСТРУКЦИЯ</w:t>
      </w:r>
      <w:r w:rsidRPr="00620FFE">
        <w:rPr>
          <w:bCs w:val="0"/>
          <w:color w:val="000000"/>
        </w:rPr>
        <w:br/>
        <w:t xml:space="preserve">о порядке проведения </w:t>
      </w:r>
      <w:r w:rsidR="00633E20" w:rsidRPr="00620FFE">
        <w:rPr>
          <w:bCs w:val="0"/>
          <w:color w:val="000000"/>
        </w:rPr>
        <w:t>областного</w:t>
      </w:r>
      <w:r w:rsidRPr="00620FFE">
        <w:rPr>
          <w:bCs w:val="0"/>
          <w:color w:val="000000"/>
        </w:rPr>
        <w:t xml:space="preserve"> </w:t>
      </w:r>
      <w:r w:rsidR="00995485" w:rsidRPr="00620FFE">
        <w:rPr>
          <w:bCs w:val="0"/>
          <w:color w:val="000000"/>
        </w:rPr>
        <w:t>этапа республиканского конкурса</w:t>
      </w:r>
      <w:r w:rsidRPr="00620FFE">
        <w:rPr>
          <w:bCs w:val="0"/>
          <w:color w:val="000000"/>
        </w:rPr>
        <w:t xml:space="preserve"> «Энергомарафон</w:t>
      </w:r>
      <w:r w:rsidR="00633E20" w:rsidRPr="00620FFE">
        <w:rPr>
          <w:bCs w:val="0"/>
          <w:color w:val="000000"/>
        </w:rPr>
        <w:t>-202</w:t>
      </w:r>
      <w:r w:rsidR="006D4B99">
        <w:rPr>
          <w:bCs w:val="0"/>
          <w:color w:val="000000"/>
        </w:rPr>
        <w:t>3</w:t>
      </w:r>
      <w:r w:rsidRPr="00620FFE">
        <w:rPr>
          <w:bCs w:val="0"/>
          <w:color w:val="000000"/>
        </w:rPr>
        <w:t>»</w:t>
      </w:r>
    </w:p>
    <w:p w14:paraId="0D245AF4" w14:textId="73FC1292" w:rsidR="00005BCA" w:rsidRDefault="00005BCA" w:rsidP="000332DD">
      <w:pPr>
        <w:pStyle w:val="a"/>
        <w:spacing w:before="0"/>
      </w:pPr>
      <w:bookmarkStart w:id="1" w:name="CA0|ИНС~~1|П~1~1CN~|point=1"/>
      <w:bookmarkEnd w:id="1"/>
      <w:r w:rsidRPr="00320E65">
        <w:t>Настоящая</w:t>
      </w:r>
      <w:r w:rsidRPr="00620FFE">
        <w:t xml:space="preserve"> Инструкция определяет порядок проведения </w:t>
      </w:r>
      <w:r w:rsidR="00995485" w:rsidRPr="00620FFE">
        <w:t>областного этапа республиканского конкурса «Энергомарафон-</w:t>
      </w:r>
      <w:r w:rsidR="006D4B99">
        <w:t>2023</w:t>
      </w:r>
      <w:r w:rsidR="00995485" w:rsidRPr="00620FFE">
        <w:t xml:space="preserve">» </w:t>
      </w:r>
      <w:r w:rsidRPr="00620FFE">
        <w:t xml:space="preserve">(далее – </w:t>
      </w:r>
      <w:r w:rsidR="00A06142" w:rsidRPr="00620FFE">
        <w:t>Конкурс</w:t>
      </w:r>
      <w:r w:rsidRPr="00620FFE">
        <w:t>).</w:t>
      </w:r>
    </w:p>
    <w:p w14:paraId="5674FA54" w14:textId="5C88011D" w:rsidR="00281068" w:rsidRPr="006614EF" w:rsidRDefault="00281068" w:rsidP="000332DD">
      <w:pPr>
        <w:pStyle w:val="a"/>
        <w:spacing w:before="0"/>
      </w:pPr>
      <w:r w:rsidRPr="006614EF">
        <w:t xml:space="preserve">Инструкция разработана на основании </w:t>
      </w:r>
      <w:r w:rsidR="001130E2" w:rsidRPr="006614EF">
        <w:t>инструкции о порядке проведения республиканского конкурса «</w:t>
      </w:r>
      <w:proofErr w:type="spellStart"/>
      <w:r w:rsidR="001130E2" w:rsidRPr="006614EF">
        <w:t>Энергомарафон</w:t>
      </w:r>
      <w:proofErr w:type="spellEnd"/>
      <w:r w:rsidR="001130E2" w:rsidRPr="006614EF">
        <w:t xml:space="preserve">», </w:t>
      </w:r>
      <w:r w:rsidR="00F914E4" w:rsidRPr="006614EF">
        <w:t>утвержденной постановлением Государственного комитета по стандартизации Республики Беларусь от 26.09.2016 №</w:t>
      </w:r>
      <w:r w:rsidR="006614EF">
        <w:t> </w:t>
      </w:r>
      <w:r w:rsidR="00F914E4" w:rsidRPr="006614EF">
        <w:t>73</w:t>
      </w:r>
      <w:r w:rsidR="006614EF" w:rsidRPr="006614EF">
        <w:t xml:space="preserve"> </w:t>
      </w:r>
      <w:r w:rsidR="00D36F7A">
        <w:br/>
        <w:t xml:space="preserve">в </w:t>
      </w:r>
      <w:r w:rsidR="006614EF">
        <w:t xml:space="preserve">соответствии с </w:t>
      </w:r>
      <w:r w:rsidR="006614EF" w:rsidRPr="006614EF">
        <w:t>дополнениями в постановлении Государственного комитета по стандартизации Республики Беларусь от 25 августа 2023</w:t>
      </w:r>
      <w:r w:rsidR="006614EF">
        <w:t> </w:t>
      </w:r>
      <w:r w:rsidR="006614EF" w:rsidRPr="006614EF">
        <w:t>г. № 59.</w:t>
      </w:r>
    </w:p>
    <w:p w14:paraId="46C2039A" w14:textId="19DED7FD" w:rsidR="00005BCA" w:rsidRPr="00620FFE" w:rsidRDefault="00005BCA" w:rsidP="000332DD">
      <w:pPr>
        <w:pStyle w:val="a"/>
        <w:spacing w:before="0"/>
      </w:pPr>
      <w:bookmarkStart w:id="2" w:name="CA0|ИНС~~1|П~2~2CN~|point=2"/>
      <w:bookmarkEnd w:id="2"/>
      <w:r w:rsidRPr="00620FFE">
        <w:t xml:space="preserve"> Конкурс проводится с целью формирования активной социальной позиции по отношению к рациональному использованию энергоресурсов и бережному отношению к окружающей среде, повышения культуры обращения с энергоресурсами, выявления и</w:t>
      </w:r>
      <w:r w:rsidR="00F914E4">
        <w:t> </w:t>
      </w:r>
      <w:r w:rsidRPr="00620FFE">
        <w:t>распространения эффективного опыта учреждений образования по</w:t>
      </w:r>
      <w:r w:rsidR="00F914E4">
        <w:t> </w:t>
      </w:r>
      <w:r w:rsidRPr="00620FFE">
        <w:t>организации энергосбережения.</w:t>
      </w:r>
    </w:p>
    <w:p w14:paraId="1C11174B" w14:textId="0C898701" w:rsidR="00005BCA" w:rsidRPr="00620FFE" w:rsidRDefault="00005BCA" w:rsidP="000332DD">
      <w:pPr>
        <w:pStyle w:val="a"/>
        <w:spacing w:before="0"/>
      </w:pPr>
      <w:bookmarkStart w:id="3" w:name="CA0|ИНС~~1|П~3~3CN~|point=3"/>
      <w:bookmarkEnd w:id="3"/>
      <w:r w:rsidRPr="00620FFE">
        <w:t xml:space="preserve">Основные задачи </w:t>
      </w:r>
      <w:r w:rsidR="00A06142" w:rsidRPr="00620FFE">
        <w:t>Конкурс</w:t>
      </w:r>
      <w:r w:rsidRPr="00620FFE">
        <w:t>а:</w:t>
      </w:r>
    </w:p>
    <w:p w14:paraId="56B764BF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пропаганда методов экономии энергоресурсов;</w:t>
      </w:r>
    </w:p>
    <w:p w14:paraId="54A0DEAF" w14:textId="4C2C0B81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активизация исследовательской деятельности обучающихся и</w:t>
      </w:r>
      <w:r w:rsidR="00F914E4" w:rsidRPr="00B503BD">
        <w:rPr>
          <w:b w:val="0"/>
        </w:rPr>
        <w:t> </w:t>
      </w:r>
      <w:r w:rsidRPr="00B503BD">
        <w:rPr>
          <w:b w:val="0"/>
        </w:rPr>
        <w:t>педагогических работников в области энергосбережения;</w:t>
      </w:r>
    </w:p>
    <w:p w14:paraId="3A8BBD9C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стимулирование творческой деятельности учреждений образования по энергосбережению;</w:t>
      </w:r>
    </w:p>
    <w:p w14:paraId="1DF5E1F1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развитие методов образования в области энергосбережения, энергоэффективности и экологии;</w:t>
      </w:r>
    </w:p>
    <w:p w14:paraId="7CE98CF9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разработка практических мер по экономии энергоресурсов, повышение эффективности использования энергоресурсов в быту;</w:t>
      </w:r>
    </w:p>
    <w:p w14:paraId="26D23607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привлечение внимания общественности к вопросам энергосбережения, энергоэффективности и экологии.</w:t>
      </w:r>
    </w:p>
    <w:p w14:paraId="7B6ED93B" w14:textId="3675E628" w:rsidR="00A47813" w:rsidRPr="00620FFE" w:rsidRDefault="00A47813" w:rsidP="000332DD">
      <w:pPr>
        <w:pStyle w:val="a"/>
        <w:spacing w:before="0"/>
      </w:pPr>
      <w:bookmarkStart w:id="4" w:name="CA0|ИНС~~1|П~4~4CN~|point=4"/>
      <w:bookmarkEnd w:id="4"/>
      <w:r w:rsidRPr="00620FFE">
        <w:t>Конкурс проводится в форме заочного рассмотрения конкурсных работ, проектов.</w:t>
      </w:r>
    </w:p>
    <w:p w14:paraId="696F70E6" w14:textId="050A6578" w:rsidR="00005BCA" w:rsidRPr="00620FFE" w:rsidRDefault="00005BCA" w:rsidP="000332DD">
      <w:pPr>
        <w:pStyle w:val="a"/>
        <w:spacing w:before="0"/>
      </w:pPr>
      <w:r w:rsidRPr="00620FFE">
        <w:t>Конкурс проводится среди учреждений образования</w:t>
      </w:r>
      <w:r w:rsidR="005A0A47">
        <w:t>;</w:t>
      </w:r>
      <w:r w:rsidRPr="00620FFE">
        <w:t xml:space="preserve"> </w:t>
      </w:r>
      <w:r w:rsidR="005A0A47">
        <w:t xml:space="preserve">воспитанников </w:t>
      </w:r>
      <w:r w:rsidRPr="00620FFE">
        <w:t>учреждений образования, осваивающих содержание образовательной программы дошкольного образования</w:t>
      </w:r>
      <w:r w:rsidR="005A0A47">
        <w:t>; учащихся</w:t>
      </w:r>
      <w:r w:rsidR="003A56B8">
        <w:t>,</w:t>
      </w:r>
      <w:r w:rsidR="005A0A47">
        <w:t xml:space="preserve"> </w:t>
      </w:r>
      <w:r w:rsidR="005A0A47" w:rsidRPr="00620FFE">
        <w:lastRenderedPageBreak/>
        <w:t xml:space="preserve">осваивающих содержание образовательной программы </w:t>
      </w:r>
      <w:r w:rsidRPr="00620FFE">
        <w:t>базового образования, образовательной программы среднего образования, образовательной программы специального образования на уровне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 с изучением отдельных учебных предметов на повышенном уровне, образовательной программы среднего специального образования, а также образовательные программы дополнительного образования детей и</w:t>
      </w:r>
      <w:r w:rsidR="00F914E4">
        <w:t> </w:t>
      </w:r>
      <w:r w:rsidRPr="00620FFE">
        <w:t>молодежи по профилям.</w:t>
      </w:r>
    </w:p>
    <w:p w14:paraId="734B16E5" w14:textId="6F9AED25" w:rsidR="00005BCA" w:rsidRDefault="00005BCA" w:rsidP="000332DD">
      <w:pPr>
        <w:pStyle w:val="a"/>
        <w:spacing w:before="0"/>
      </w:pPr>
      <w:bookmarkStart w:id="5" w:name="CA0|ИНС~~1|П~5~5CN~|point=5"/>
      <w:bookmarkEnd w:id="5"/>
      <w:r w:rsidRPr="00620FFE">
        <w:t>Конкурс проводится по следующим номинациям:</w:t>
      </w:r>
    </w:p>
    <w:p w14:paraId="2405E6A9" w14:textId="78CDBB26" w:rsidR="006614EF" w:rsidRPr="00B503BD" w:rsidRDefault="00007221" w:rsidP="00B503BD">
      <w:pPr>
        <w:pStyle w:val="a0"/>
      </w:pPr>
      <w:r w:rsidRPr="00B503BD">
        <w:t xml:space="preserve">Номинация 1: </w:t>
      </w:r>
      <w:r w:rsidR="006614EF" w:rsidRPr="00B503BD">
        <w:t xml:space="preserve">«Проект практических мероприятий </w:t>
      </w:r>
      <w:r w:rsidR="00320E65" w:rsidRPr="00B503BD">
        <w:br/>
      </w:r>
      <w:r w:rsidR="006614EF" w:rsidRPr="00B503BD">
        <w:t>по энергосбережению, энергоэффективности и возобновляемой энергии»</w:t>
      </w:r>
    </w:p>
    <w:p w14:paraId="116EA6C8" w14:textId="6A432B3E" w:rsidR="006614EF" w:rsidRPr="001773CB" w:rsidRDefault="006614EF" w:rsidP="000332DD">
      <w:pPr>
        <w:pStyle w:val="a"/>
        <w:numPr>
          <w:ilvl w:val="0"/>
          <w:numId w:val="0"/>
        </w:numPr>
        <w:spacing w:before="0"/>
        <w:ind w:firstLine="709"/>
        <w:rPr>
          <w:color w:val="auto"/>
        </w:rPr>
      </w:pPr>
      <w:r w:rsidRPr="001773CB">
        <w:rPr>
          <w:color w:val="auto"/>
          <w:u w:val="single"/>
        </w:rPr>
        <w:t>Участники:</w:t>
      </w:r>
      <w:r w:rsidRPr="001773CB">
        <w:rPr>
          <w:color w:val="auto"/>
        </w:rPr>
        <w:t xml:space="preserve"> </w:t>
      </w:r>
      <w:r w:rsidR="001773CB" w:rsidRPr="001773CB">
        <w:rPr>
          <w:color w:val="auto"/>
        </w:rPr>
        <w:t>учащи</w:t>
      </w:r>
      <w:r w:rsidR="003A56B8">
        <w:rPr>
          <w:color w:val="auto"/>
        </w:rPr>
        <w:t>е</w:t>
      </w:r>
      <w:r w:rsidR="001773CB" w:rsidRPr="001773CB">
        <w:rPr>
          <w:color w:val="auto"/>
        </w:rPr>
        <w:t>ся учреждений образования</w:t>
      </w:r>
      <w:r w:rsidR="00F95168">
        <w:rPr>
          <w:color w:val="auto"/>
        </w:rPr>
        <w:t xml:space="preserve"> самостоятельно,</w:t>
      </w:r>
      <w:r w:rsidR="003A56B8">
        <w:rPr>
          <w:color w:val="auto"/>
        </w:rPr>
        <w:t xml:space="preserve"> под руководством педагога</w:t>
      </w:r>
      <w:r w:rsidRPr="001773CB">
        <w:rPr>
          <w:color w:val="auto"/>
        </w:rPr>
        <w:t>.</w:t>
      </w:r>
    </w:p>
    <w:p w14:paraId="0AADEED6" w14:textId="5CE39ECA" w:rsidR="006614EF" w:rsidRDefault="006614EF" w:rsidP="000332DD">
      <w:r w:rsidRPr="00007221">
        <w:rPr>
          <w:u w:val="single"/>
        </w:rPr>
        <w:t>Содержание конкурсных работ:</w:t>
      </w:r>
      <w:r>
        <w:t xml:space="preserve"> в номинации представляются проекты, описывающие практические предложения по более эффективному использованию энергоресурсов в учреждениях образования и в быту, а также проекты с описанием возможности получения энергии для собственных нужд, в том числе с использованием возобновляемых источников энергии.</w:t>
      </w:r>
    </w:p>
    <w:p w14:paraId="4DB03C6B" w14:textId="77777777" w:rsidR="006614EF" w:rsidRDefault="006614EF" w:rsidP="000332DD">
      <w:r w:rsidRPr="00007221">
        <w:rPr>
          <w:u w:val="single"/>
        </w:rPr>
        <w:t>Структура конкурсных работ:</w:t>
      </w:r>
      <w:r>
        <w:t xml:space="preserve"> в проекте отражаются: информационные атрибуты (название проекта, автор, учреждение образования, сроки реализации); объект исследования; предмет исследования; решаемые проблемы (анализ ситуации, которая свидетельствует о необходимости принятия определенных мер); цель проекта; задачи проекта (пути достижения цели); предполагаемый результат; методы реализации проекта (способы и средства, с помощью которых выполняются задачи и достигаются поставленные цели); этапы реализации проекта (краткое описание деятельности по реализации проекта); основные виды ресурсов проектной деятельности: интеллектуальные (квалификация персонала), информационные (наличие материалов, программ, публикаций, отражающих деятельность по данной проблеме), технологические (используемые технологии, планы), материальные, технические (база, оборудование).</w:t>
      </w:r>
    </w:p>
    <w:p w14:paraId="7D0AA2F1" w14:textId="3DFA3158" w:rsidR="006614EF" w:rsidRDefault="006614EF" w:rsidP="000332DD">
      <w:r w:rsidRPr="00007221">
        <w:rPr>
          <w:u w:val="single"/>
        </w:rPr>
        <w:t>Дополнительные требования к конкурсным работам:</w:t>
      </w:r>
      <w:r>
        <w:t xml:space="preserve"> объем представленных материалов не должен превышать 45 страниц формата А4. Страницы нумеруются, начиная с первой после титульного листа. </w:t>
      </w:r>
      <w:r>
        <w:lastRenderedPageBreak/>
        <w:t>Размер верхнего поля листа – 2 см, левого – 3 см, правого – 1,5</w:t>
      </w:r>
      <w:r w:rsidR="00DD7026">
        <w:t> </w:t>
      </w:r>
      <w:r>
        <w:t xml:space="preserve">см, нижнего – 2 см, первая строка в абзаце с отступом 1,5 см, шрифт </w:t>
      </w:r>
      <w:proofErr w:type="spellStart"/>
      <w:r>
        <w:t>Arial</w:t>
      </w:r>
      <w:proofErr w:type="spellEnd"/>
      <w:r>
        <w:t xml:space="preserve">, размер 14 </w:t>
      </w:r>
      <w:proofErr w:type="spellStart"/>
      <w:r>
        <w:t>пт</w:t>
      </w:r>
      <w:proofErr w:type="spellEnd"/>
      <w:r>
        <w:t>, межстрочный интервал полуторный. Выравнивание производится по ширине с переносом слов. Текст печатается без сокращений, кроме общепринятых аббревиатур.</w:t>
      </w:r>
    </w:p>
    <w:p w14:paraId="1C1A0219" w14:textId="292685C2" w:rsidR="006614EF" w:rsidRDefault="006614EF" w:rsidP="000332DD">
      <w:r>
        <w:t>Материал в электронном виде должен быть представлен в виде одного документа в текстовом редакторе WORD.</w:t>
      </w:r>
    </w:p>
    <w:p w14:paraId="22188531" w14:textId="51333B57" w:rsidR="006614EF" w:rsidRPr="00320E65" w:rsidRDefault="00007221" w:rsidP="00B503BD">
      <w:pPr>
        <w:pStyle w:val="a0"/>
      </w:pPr>
      <w:bookmarkStart w:id="6" w:name="_Hlk148084218"/>
      <w:r>
        <w:t xml:space="preserve">Номинация 2: </w:t>
      </w:r>
      <w:r w:rsidR="006614EF" w:rsidRPr="00320E65">
        <w:t>«</w:t>
      </w:r>
      <w:r w:rsidR="006614EF" w:rsidRPr="00007221">
        <w:t>Культурно</w:t>
      </w:r>
      <w:r w:rsidR="006614EF" w:rsidRPr="00320E65">
        <w:t xml:space="preserve">-зрелищное </w:t>
      </w:r>
      <w:r w:rsidR="006614EF" w:rsidRPr="00007221">
        <w:t>мероприятие</w:t>
      </w:r>
      <w:r w:rsidR="006614EF" w:rsidRPr="00320E65">
        <w:t xml:space="preserve"> по пропаганде эффективного и рационального использования энергоресурсов»</w:t>
      </w:r>
    </w:p>
    <w:bookmarkEnd w:id="6"/>
    <w:p w14:paraId="21BA803F" w14:textId="2DD49D99" w:rsidR="006614EF" w:rsidRDefault="006614EF" w:rsidP="000332DD">
      <w:r w:rsidRPr="003A56B8">
        <w:rPr>
          <w:u w:val="single"/>
        </w:rPr>
        <w:t>Участники:</w:t>
      </w:r>
      <w:r w:rsidRPr="003A56B8">
        <w:t xml:space="preserve"> </w:t>
      </w:r>
      <w:r w:rsidR="003A56B8">
        <w:t>творческие коллективы учащихся (до 10 человек)</w:t>
      </w:r>
      <w:r w:rsidR="00F95168">
        <w:t>, под руководством педагогов</w:t>
      </w:r>
      <w:r w:rsidRPr="003A56B8">
        <w:t>.</w:t>
      </w:r>
    </w:p>
    <w:p w14:paraId="0AD6A364" w14:textId="77777777" w:rsidR="006614EF" w:rsidRDefault="006614EF" w:rsidP="000332DD">
      <w:r w:rsidRPr="00007221">
        <w:rPr>
          <w:u w:val="single"/>
        </w:rPr>
        <w:t>Содержание конкурсных работ:</w:t>
      </w:r>
      <w:r>
        <w:t xml:space="preserve"> в номинации представляется публичный показ итогов творческой деятельности исполнителей или коллективов художественного творчества учреждений образования по теме энергосбережения.</w:t>
      </w:r>
    </w:p>
    <w:p w14:paraId="6746F723" w14:textId="260B5403" w:rsidR="006614EF" w:rsidRDefault="006614EF" w:rsidP="000332DD">
      <w:r w:rsidRPr="00007221">
        <w:rPr>
          <w:u w:val="single"/>
        </w:rPr>
        <w:t>Дополнительные требования к конкурсным работам:</w:t>
      </w:r>
      <w:r>
        <w:t xml:space="preserve"> </w:t>
      </w:r>
      <w:r w:rsidR="003A56B8">
        <w:t xml:space="preserve">в творческом коллективе </w:t>
      </w:r>
      <w:r w:rsidRPr="00F95168">
        <w:rPr>
          <w:b/>
          <w:i/>
        </w:rPr>
        <w:t>не допускается участие взрослых</w:t>
      </w:r>
      <w:r>
        <w:t>. Продолжительность выступления – не более 10 минут. Для предварительного просмотра представляется видеоролик с выступлением</w:t>
      </w:r>
      <w:r w:rsidR="003A56B8">
        <w:t xml:space="preserve"> коллектива </w:t>
      </w:r>
      <w:r w:rsidR="003A56B8" w:rsidRPr="00F95168">
        <w:rPr>
          <w:b/>
          <w:i/>
        </w:rPr>
        <w:t>для съемки и обработки которого допускаются педагоги и руководители проекта</w:t>
      </w:r>
      <w:r>
        <w:t>.</w:t>
      </w:r>
    </w:p>
    <w:p w14:paraId="668E06C7" w14:textId="195129BE" w:rsidR="006614EF" w:rsidRDefault="00007221" w:rsidP="00B503BD">
      <w:pPr>
        <w:pStyle w:val="a0"/>
      </w:pPr>
      <w:bookmarkStart w:id="7" w:name="_Hlk148084285"/>
      <w:r>
        <w:t xml:space="preserve">Номинация 3: </w:t>
      </w:r>
      <w:r w:rsidR="006614EF" w:rsidRPr="00007221">
        <w:t>«Художественная работа по пропаганде эффективного и рационального использования энергоресурсов</w:t>
      </w:r>
      <w:r>
        <w:t>»</w:t>
      </w:r>
    </w:p>
    <w:bookmarkEnd w:id="7"/>
    <w:p w14:paraId="71A6F9D3" w14:textId="59A6780C" w:rsidR="006614EF" w:rsidRPr="006659F8" w:rsidRDefault="006614EF" w:rsidP="000332DD">
      <w:pPr>
        <w:pStyle w:val="a"/>
        <w:numPr>
          <w:ilvl w:val="0"/>
          <w:numId w:val="0"/>
        </w:numPr>
        <w:spacing w:before="0"/>
        <w:ind w:left="709"/>
        <w:rPr>
          <w:b/>
        </w:rPr>
      </w:pPr>
      <w:proofErr w:type="spellStart"/>
      <w:r w:rsidRPr="006659F8">
        <w:rPr>
          <w:b/>
        </w:rPr>
        <w:t>Подноминация</w:t>
      </w:r>
      <w:proofErr w:type="spellEnd"/>
      <w:r w:rsidR="00DD7026" w:rsidRPr="006659F8">
        <w:rPr>
          <w:b/>
        </w:rPr>
        <w:t xml:space="preserve"> 3.1</w:t>
      </w:r>
      <w:r w:rsidRPr="006659F8">
        <w:rPr>
          <w:b/>
        </w:rPr>
        <w:t>: «Видеоролик»</w:t>
      </w:r>
    </w:p>
    <w:p w14:paraId="2DCB0552" w14:textId="43FC8E43" w:rsidR="006614EF" w:rsidRDefault="006614EF" w:rsidP="000332DD">
      <w:r w:rsidRPr="003A56B8">
        <w:rPr>
          <w:u w:val="single"/>
        </w:rPr>
        <w:t>Участники</w:t>
      </w:r>
      <w:r w:rsidRPr="003A56B8">
        <w:t xml:space="preserve">: </w:t>
      </w:r>
      <w:r w:rsidR="003A56B8">
        <w:t>воспитанники и учащиеся учреждений образования</w:t>
      </w:r>
      <w:r w:rsidR="00F95168">
        <w:t>, под руководством педагога</w:t>
      </w:r>
      <w:r w:rsidRPr="003A56B8">
        <w:t>.</w:t>
      </w:r>
    </w:p>
    <w:p w14:paraId="6097E365" w14:textId="77777777" w:rsidR="006614EF" w:rsidRDefault="006614EF" w:rsidP="000332DD">
      <w:r w:rsidRPr="00DD7026">
        <w:rPr>
          <w:u w:val="single"/>
        </w:rPr>
        <w:t>Содержание конкурсных работ</w:t>
      </w:r>
      <w:r>
        <w:t>: рекламный видеоролик по пропаганде эффективного и рационального использования энергоресурсов.</w:t>
      </w:r>
    </w:p>
    <w:p w14:paraId="3DFB73E8" w14:textId="45FBC66E" w:rsidR="006614EF" w:rsidRDefault="006614EF" w:rsidP="000332DD">
      <w:r w:rsidRPr="00DD7026">
        <w:rPr>
          <w:u w:val="single"/>
        </w:rPr>
        <w:t>Дополнительные требования к конкурсным работам</w:t>
      </w:r>
      <w:r w:rsidR="00CE18C7">
        <w:t>:</w:t>
      </w:r>
      <w:r w:rsidR="00CE18C7" w:rsidRPr="003A56B8">
        <w:t xml:space="preserve"> для</w:t>
      </w:r>
      <w:r w:rsidR="003A56B8" w:rsidRPr="003A56B8">
        <w:t xml:space="preserve"> съемки и обработки </w:t>
      </w:r>
      <w:r w:rsidR="003A56B8">
        <w:t xml:space="preserve">видеоролика </w:t>
      </w:r>
      <w:r w:rsidR="003A56B8" w:rsidRPr="003A56B8">
        <w:t xml:space="preserve">допускаются </w:t>
      </w:r>
      <w:r w:rsidR="00CE18C7">
        <w:t>педагогические работники учреждений образования,</w:t>
      </w:r>
      <w:r w:rsidR="003A56B8" w:rsidRPr="003A56B8">
        <w:t xml:space="preserve"> руководители проекта.</w:t>
      </w:r>
      <w:r>
        <w:t xml:space="preserve"> </w:t>
      </w:r>
      <w:r w:rsidR="00CE18C7">
        <w:t xml:space="preserve">Продолжительность </w:t>
      </w:r>
      <w:r>
        <w:t xml:space="preserve">видеоролика до 30 секунд. Формат видеофайла mp4, </w:t>
      </w:r>
      <w:proofErr w:type="spellStart"/>
      <w:r>
        <w:t>mpg</w:t>
      </w:r>
      <w:proofErr w:type="spellEnd"/>
      <w:r>
        <w:t xml:space="preserve">,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mpeg</w:t>
      </w:r>
      <w:proofErr w:type="spellEnd"/>
      <w:r>
        <w:t xml:space="preserve">, AVI </w:t>
      </w:r>
      <w:proofErr w:type="spellStart"/>
      <w:r>
        <w:t>Type</w:t>
      </w:r>
      <w:proofErr w:type="spellEnd"/>
      <w:r>
        <w:t xml:space="preserve"> 2, PAL 720 x 576, 25 кадров/сек.,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(LFF), кодек – </w:t>
      </w:r>
      <w:proofErr w:type="spellStart"/>
      <w:r>
        <w:t>Matrox</w:t>
      </w:r>
      <w:proofErr w:type="spellEnd"/>
      <w:r>
        <w:t xml:space="preserve"> DV/DVCAM.</w:t>
      </w:r>
    </w:p>
    <w:p w14:paraId="729A596E" w14:textId="77777777" w:rsidR="006614EF" w:rsidRDefault="006614EF" w:rsidP="000332DD">
      <w:r>
        <w:t xml:space="preserve">Аудио: WAV PCM 16 </w:t>
      </w:r>
      <w:proofErr w:type="spellStart"/>
      <w:r>
        <w:t>bit</w:t>
      </w:r>
      <w:proofErr w:type="spellEnd"/>
      <w:r>
        <w:t xml:space="preserve">, STEREO, 48 </w:t>
      </w:r>
      <w:proofErr w:type="spellStart"/>
      <w:r>
        <w:t>kHz</w:t>
      </w:r>
      <w:proofErr w:type="spellEnd"/>
      <w:r>
        <w:t>, обе аудиодорожки должны быть идентичны друг другу, разрешение: 1920 х 1080 пикселей; формат пикселя: 1.0 квадратный; глубина цвета: 8 бит</w:t>
      </w:r>
    </w:p>
    <w:p w14:paraId="2665BC1C" w14:textId="77777777" w:rsidR="006614EF" w:rsidRPr="00DD7026" w:rsidRDefault="006614EF" w:rsidP="000332DD">
      <w:pPr>
        <w:keepNext/>
        <w:rPr>
          <w:b/>
        </w:rPr>
      </w:pPr>
      <w:proofErr w:type="spellStart"/>
      <w:r w:rsidRPr="00DD7026">
        <w:rPr>
          <w:b/>
        </w:rPr>
        <w:t>Подноминация</w:t>
      </w:r>
      <w:proofErr w:type="spellEnd"/>
      <w:r w:rsidRPr="00DD7026">
        <w:rPr>
          <w:b/>
        </w:rPr>
        <w:t xml:space="preserve"> 3.2: «Листовка; плакат; рисунок»</w:t>
      </w:r>
    </w:p>
    <w:p w14:paraId="27EE4E6C" w14:textId="24E33EEC" w:rsidR="006614EF" w:rsidRDefault="006614EF" w:rsidP="000332DD">
      <w:r w:rsidRPr="00CE18C7">
        <w:rPr>
          <w:u w:val="single"/>
        </w:rPr>
        <w:t>Участники</w:t>
      </w:r>
      <w:r w:rsidRPr="00CE18C7">
        <w:t>:</w:t>
      </w:r>
      <w:r w:rsidR="00CE18C7">
        <w:t xml:space="preserve"> воспитанники и учащиеся учебных заведений</w:t>
      </w:r>
      <w:r w:rsidR="00F95168">
        <w:t>, под руководством педагога</w:t>
      </w:r>
      <w:r w:rsidRPr="00CE18C7">
        <w:t>.</w:t>
      </w:r>
    </w:p>
    <w:p w14:paraId="7C434D50" w14:textId="77777777" w:rsidR="006614EF" w:rsidRDefault="006614EF" w:rsidP="000332DD">
      <w:r w:rsidRPr="00DD7026">
        <w:rPr>
          <w:u w:val="single"/>
        </w:rPr>
        <w:lastRenderedPageBreak/>
        <w:t>Содержание конкурсных работ:</w:t>
      </w:r>
      <w:r>
        <w:t xml:space="preserve"> листовка, плакат и рисунок по пропаганде эффективного и рационального использования энергоресурсов.</w:t>
      </w:r>
    </w:p>
    <w:p w14:paraId="3CF9EC3A" w14:textId="77777777" w:rsidR="006614EF" w:rsidRDefault="006614EF" w:rsidP="000332DD">
      <w:r w:rsidRPr="00DD7026">
        <w:rPr>
          <w:u w:val="single"/>
        </w:rPr>
        <w:t>Дополнительные требования к конкурсным работам:</w:t>
      </w:r>
      <w:r>
        <w:t xml:space="preserve"> листовка и плакат представляются на бумажном и электронном носителях в форматах PDF (программа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), CDR (программа </w:t>
      </w:r>
      <w:proofErr w:type="spellStart"/>
      <w:r>
        <w:t>Corel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), INDD (программа </w:t>
      </w:r>
      <w:proofErr w:type="spellStart"/>
      <w:r>
        <w:t>Indesign</w:t>
      </w:r>
      <w:proofErr w:type="spellEnd"/>
      <w:r>
        <w:t xml:space="preserve">) или JPEG (с разрешением не менее 300 </w:t>
      </w:r>
      <w:proofErr w:type="spellStart"/>
      <w:r>
        <w:t>dpi</w:t>
      </w:r>
      <w:proofErr w:type="spellEnd"/>
      <w:r>
        <w:t>). Формат листовки – А4. Формат плаката – А1 или А2.</w:t>
      </w:r>
    </w:p>
    <w:p w14:paraId="18CA8ECA" w14:textId="4FD6E97E" w:rsidR="006614EF" w:rsidRDefault="006614EF" w:rsidP="000332DD">
      <w:r>
        <w:t>Рисунок предоставляется на бумажном носителе форматом от А4 до А1, выполненный в любой технике, включая аппликацию</w:t>
      </w:r>
      <w:r w:rsidR="00DD7026">
        <w:t>.</w:t>
      </w:r>
    </w:p>
    <w:p w14:paraId="2DD499A6" w14:textId="02C85B4C" w:rsidR="006614EF" w:rsidRDefault="006614EF" w:rsidP="00B503BD">
      <w:pPr>
        <w:pStyle w:val="a0"/>
      </w:pPr>
      <w:r>
        <w:t xml:space="preserve">Номинация 4: «Система образовательного процесса </w:t>
      </w:r>
      <w:r w:rsidR="00DD7026">
        <w:br/>
      </w:r>
      <w:r>
        <w:t>и информационно-пропагандистской работы в сфере энергосбережения в учреждении образования»</w:t>
      </w:r>
    </w:p>
    <w:p w14:paraId="50174CF8" w14:textId="2DA9DFF8" w:rsidR="006614EF" w:rsidRDefault="006614EF" w:rsidP="000332DD">
      <w:r w:rsidRPr="00CE18C7">
        <w:rPr>
          <w:u w:val="single"/>
        </w:rPr>
        <w:t>Участники:</w:t>
      </w:r>
      <w:r w:rsidRPr="00CE18C7">
        <w:t xml:space="preserve"> </w:t>
      </w:r>
      <w:r w:rsidR="00CE18C7">
        <w:t xml:space="preserve">педколлектив </w:t>
      </w:r>
      <w:r w:rsidRPr="00CE18C7">
        <w:t xml:space="preserve">учреждения образования </w:t>
      </w:r>
      <w:r w:rsidR="00CE18C7">
        <w:t xml:space="preserve">или </w:t>
      </w:r>
      <w:r w:rsidRPr="00CE18C7">
        <w:t>педагог</w:t>
      </w:r>
      <w:r w:rsidR="00CE18C7">
        <w:t xml:space="preserve"> отдельно</w:t>
      </w:r>
      <w:r w:rsidRPr="00CE18C7">
        <w:t>.</w:t>
      </w:r>
    </w:p>
    <w:p w14:paraId="28F0B3DE" w14:textId="77777777" w:rsidR="006614EF" w:rsidRDefault="006614EF" w:rsidP="000332DD">
      <w:r w:rsidRPr="00DD7026">
        <w:rPr>
          <w:u w:val="single"/>
        </w:rPr>
        <w:t>Содержание конкурсных работ:</w:t>
      </w:r>
      <w:r>
        <w:t xml:space="preserve"> в номинации представляется целостная система взаимосвязанных мер, действий и мероприятий в учреждении образования по воспитанию у подрастающего поколения гражданской позиции и навыков рационального и экономного использования топливно-энергетических ресурсов, основанная на достижениях науки и эффективного педагогического опыта, отражающая в том числе работу учреждения образования как информационного пространства по пропаганде в сфере энергосбережения.</w:t>
      </w:r>
    </w:p>
    <w:p w14:paraId="35310319" w14:textId="77777777" w:rsidR="006614EF" w:rsidRDefault="006614EF" w:rsidP="000332DD">
      <w:r w:rsidRPr="00DD7026">
        <w:rPr>
          <w:u w:val="single"/>
        </w:rPr>
        <w:t>Структура конкурсных работ:</w:t>
      </w:r>
      <w:r>
        <w:t xml:space="preserve"> отражаются образовательная; информационно-аналитическая; экспертно-консультативная; организационно-методическая; научно-исследовательская; редакционно-издательская направления деятельности.</w:t>
      </w:r>
    </w:p>
    <w:p w14:paraId="34509972" w14:textId="77777777" w:rsidR="006614EF" w:rsidRDefault="006614EF" w:rsidP="000332DD">
      <w:r w:rsidRPr="00DD7026">
        <w:rPr>
          <w:u w:val="single"/>
        </w:rPr>
        <w:t>Дополнительные требования к конкурсным работам:</w:t>
      </w:r>
      <w:r>
        <w:t xml:space="preserve"> объем представленных материалов не должен превышать 45 страниц формата А4. Страницы нумеруются, начиная с первой после титульного листа. Размер верхнего поля листа – 2 см, левого – 3 см, правого – 1,5 см, нижнего – 2 см, первая строка в абзаце с отступом 1,5 см, шрифт </w:t>
      </w:r>
      <w:proofErr w:type="spellStart"/>
      <w:r>
        <w:t>Arial</w:t>
      </w:r>
      <w:proofErr w:type="spellEnd"/>
      <w:r>
        <w:t xml:space="preserve">, размер 14 </w:t>
      </w:r>
      <w:proofErr w:type="spellStart"/>
      <w:r>
        <w:t>пт</w:t>
      </w:r>
      <w:proofErr w:type="spellEnd"/>
      <w:r>
        <w:t>, межстрочный интервал полуторный. Выравнивание производится по ширине с переносом слов. Текст печатается без сокращений, кроме общепринятых аббревиатур.</w:t>
      </w:r>
    </w:p>
    <w:p w14:paraId="131B6935" w14:textId="77777777" w:rsidR="006614EF" w:rsidRDefault="006614EF" w:rsidP="000332DD">
      <w:r>
        <w:t>Материал в электронном виде должен быть представлен в виде одного документа в текстовом редакторе WORD.</w:t>
      </w:r>
    </w:p>
    <w:p w14:paraId="17470E62" w14:textId="5B6321E3" w:rsidR="006614EF" w:rsidRDefault="006614EF" w:rsidP="00B503BD">
      <w:pPr>
        <w:pStyle w:val="a0"/>
      </w:pPr>
      <w:r>
        <w:t xml:space="preserve">Номинация 5: «Лучший педагогический работник по организации работы по воспитанию культуры </w:t>
      </w:r>
      <w:proofErr w:type="spellStart"/>
      <w:r>
        <w:t>ресурсо</w:t>
      </w:r>
      <w:proofErr w:type="spellEnd"/>
      <w:r>
        <w:t xml:space="preserve">- </w:t>
      </w:r>
      <w:r w:rsidR="00DD7026">
        <w:br/>
      </w:r>
      <w:r>
        <w:t>и энергосбережения у обучающихся»</w:t>
      </w:r>
    </w:p>
    <w:p w14:paraId="1BFF7FAC" w14:textId="77777777" w:rsidR="006614EF" w:rsidRDefault="006614EF" w:rsidP="000332DD">
      <w:r w:rsidRPr="00CE18C7">
        <w:rPr>
          <w:u w:val="single"/>
        </w:rPr>
        <w:t>Участники:</w:t>
      </w:r>
      <w:r w:rsidRPr="00CE18C7">
        <w:t xml:space="preserve"> педагоги.</w:t>
      </w:r>
    </w:p>
    <w:p w14:paraId="0FEEC7F5" w14:textId="77777777" w:rsidR="006614EF" w:rsidRDefault="006614EF" w:rsidP="000332DD">
      <w:r w:rsidRPr="00DD7026">
        <w:rPr>
          <w:u w:val="single"/>
        </w:rPr>
        <w:lastRenderedPageBreak/>
        <w:t>Содержание конкурсных работ:</w:t>
      </w:r>
      <w:r>
        <w:t xml:space="preserve"> в номинации представляется система работы педагогического работника учреждения образования, действий и мероприятий: дидактические материалы, разработки уроков по энергосбережению, разработки занятий кружков, факультативов, воспитательных мероприятий по обучению школьников основам энергоэффективности, отражающие активную позицию педагогического работника учреждения образования при формировании у учащихся навыков энергосбережения.</w:t>
      </w:r>
    </w:p>
    <w:p w14:paraId="5679CAD5" w14:textId="77777777" w:rsidR="006614EF" w:rsidRDefault="006614EF" w:rsidP="000332DD">
      <w:r w:rsidRPr="00DD7026">
        <w:rPr>
          <w:u w:val="single"/>
        </w:rPr>
        <w:t>Структура конкурсных работ:</w:t>
      </w:r>
      <w:r>
        <w:t xml:space="preserve"> отражаются воспитательная работа; учебная деятельность (содержание образовательной программы); научно-методическая и научно-исследовательская; культурно-просветительская и творческая работа педагога учреждения образования.</w:t>
      </w:r>
    </w:p>
    <w:p w14:paraId="19673C80" w14:textId="77777777" w:rsidR="006614EF" w:rsidRDefault="006614EF" w:rsidP="000332DD">
      <w:r w:rsidRPr="00DD7026">
        <w:rPr>
          <w:u w:val="single"/>
        </w:rPr>
        <w:t>Дополнительные требования к конкурсным работам:</w:t>
      </w:r>
      <w:r>
        <w:t xml:space="preserve"> объем представленных материалов не должен превышать 30 страниц формата А4. Страницы нумеруются, начиная с первой после титульного листа. Размер верхнего поля листа – 2 см, левого – 3 см, правого – 1,5 см, нижнего – 2 см, первая строка в абзаце с отступом 1,5 см, шрифт </w:t>
      </w:r>
      <w:proofErr w:type="spellStart"/>
      <w:r>
        <w:t>Arial</w:t>
      </w:r>
      <w:proofErr w:type="spellEnd"/>
      <w:r>
        <w:t xml:space="preserve">, размер 14 </w:t>
      </w:r>
      <w:proofErr w:type="spellStart"/>
      <w:r>
        <w:t>пт</w:t>
      </w:r>
      <w:proofErr w:type="spellEnd"/>
      <w:r>
        <w:t xml:space="preserve">, межстрочный интервал полуторный. Выравнивание производится по ширине с переносом слов. Текст печатается без сокращений, кроме общепринятых аббревиатур. </w:t>
      </w:r>
    </w:p>
    <w:p w14:paraId="2888BC4A" w14:textId="02596093" w:rsidR="006614EF" w:rsidRDefault="006614EF" w:rsidP="000332DD">
      <w:r>
        <w:t>Материал в электронном виде должен быть представлен в виде одного документа в текстовом редакторе WORD</w:t>
      </w:r>
      <w:r w:rsidR="00557091">
        <w:t>.</w:t>
      </w:r>
    </w:p>
    <w:p w14:paraId="07A5B949" w14:textId="77777777" w:rsidR="006614EF" w:rsidRPr="006659F8" w:rsidRDefault="006614EF" w:rsidP="00B503BD">
      <w:pPr>
        <w:pStyle w:val="a0"/>
      </w:pPr>
      <w:bookmarkStart w:id="8" w:name="_Hlk148084417"/>
      <w:r w:rsidRPr="006659F8">
        <w:t>Номинация 6: «Геймификация в энергосбережении»</w:t>
      </w:r>
    </w:p>
    <w:bookmarkEnd w:id="8"/>
    <w:p w14:paraId="7BC1C835" w14:textId="77777777" w:rsidR="006614EF" w:rsidRPr="00DD7026" w:rsidRDefault="006614EF" w:rsidP="000332DD">
      <w:pPr>
        <w:rPr>
          <w:b/>
        </w:rPr>
      </w:pPr>
      <w:proofErr w:type="spellStart"/>
      <w:r w:rsidRPr="00DD7026">
        <w:rPr>
          <w:b/>
        </w:rPr>
        <w:t>Подноминации</w:t>
      </w:r>
      <w:proofErr w:type="spellEnd"/>
      <w:r w:rsidRPr="00DD7026">
        <w:rPr>
          <w:b/>
        </w:rPr>
        <w:t>: «Дидактическая игра»; «Настольная игра»; «Компьютерная игра».</w:t>
      </w:r>
    </w:p>
    <w:p w14:paraId="542A9D47" w14:textId="71D9F3ED" w:rsidR="006614EF" w:rsidRDefault="006614EF" w:rsidP="000332DD">
      <w:r w:rsidRPr="00CE18C7">
        <w:rPr>
          <w:u w:val="single"/>
        </w:rPr>
        <w:t>Участники:</w:t>
      </w:r>
      <w:r w:rsidRPr="00CE18C7">
        <w:t xml:space="preserve"> </w:t>
      </w:r>
      <w:r w:rsidR="00CE18C7" w:rsidRPr="00CE18C7">
        <w:t>учащиеся учреждений образования</w:t>
      </w:r>
      <w:r w:rsidR="005A20D2">
        <w:t xml:space="preserve"> </w:t>
      </w:r>
      <w:r w:rsidRPr="00CE18C7">
        <w:t xml:space="preserve">совместно </w:t>
      </w:r>
      <w:r w:rsidR="00F95168">
        <w:br/>
      </w:r>
      <w:r w:rsidRPr="00CE18C7">
        <w:t xml:space="preserve">с </w:t>
      </w:r>
      <w:r w:rsidR="00CE18C7" w:rsidRPr="00CE18C7">
        <w:t>руководителями</w:t>
      </w:r>
      <w:r w:rsidR="005A20D2">
        <w:t xml:space="preserve"> работ</w:t>
      </w:r>
      <w:r w:rsidR="00F95168">
        <w:t xml:space="preserve"> (педагога или родителя)</w:t>
      </w:r>
      <w:r w:rsidRPr="00CE18C7">
        <w:t>.</w:t>
      </w:r>
    </w:p>
    <w:p w14:paraId="1DEA42E8" w14:textId="77777777" w:rsidR="006614EF" w:rsidRDefault="006614EF" w:rsidP="000332DD">
      <w:r w:rsidRPr="00DD7026">
        <w:rPr>
          <w:u w:val="single"/>
        </w:rPr>
        <w:t>Содержание конкурсных работ:</w:t>
      </w:r>
      <w:r>
        <w:t xml:space="preserve"> в номинации представляется конкурсная работа обучающего, развивающего, воспитывающего, игрового характера по пропаганде эффективного и рационального использования энергоресурсов.</w:t>
      </w:r>
    </w:p>
    <w:p w14:paraId="3F157103" w14:textId="77777777" w:rsidR="006614EF" w:rsidRDefault="006614EF" w:rsidP="000332DD">
      <w:r w:rsidRPr="00DD7026">
        <w:rPr>
          <w:u w:val="single"/>
        </w:rPr>
        <w:t>Структура конкурсных работ:</w:t>
      </w:r>
      <w:r>
        <w:t xml:space="preserve"> компьютерная конкурсная работа может быть разработана на </w:t>
      </w:r>
      <w:proofErr w:type="spellStart"/>
      <w:r>
        <w:t>платформерах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, </w:t>
      </w:r>
      <w:proofErr w:type="spellStart"/>
      <w:r>
        <w:t>Construck</w:t>
      </w:r>
      <w:proofErr w:type="spellEnd"/>
      <w:r>
        <w:t xml:space="preserve">, </w:t>
      </w:r>
      <w:proofErr w:type="spellStart"/>
      <w:r>
        <w:t>Stancyl</w:t>
      </w:r>
      <w:proofErr w:type="spellEnd"/>
      <w:r>
        <w:t xml:space="preserve">, </w:t>
      </w:r>
      <w:proofErr w:type="spellStart"/>
      <w:r>
        <w:t>Scratch</w:t>
      </w:r>
      <w:proofErr w:type="spellEnd"/>
      <w:r>
        <w:t xml:space="preserve">, </w:t>
      </w:r>
      <w:proofErr w:type="spellStart"/>
      <w:r>
        <w:t>Gamesaland</w:t>
      </w:r>
      <w:proofErr w:type="spellEnd"/>
      <w:r>
        <w:t xml:space="preserve">, </w:t>
      </w:r>
      <w:proofErr w:type="spellStart"/>
      <w:r>
        <w:t>Orx</w:t>
      </w:r>
      <w:proofErr w:type="spellEnd"/>
      <w:r>
        <w:t>, а также в любых доступных фреймворках. В представленной конкурсной работе должны быть отражены знания о культуре энергосбережения в игровой форме</w:t>
      </w:r>
    </w:p>
    <w:p w14:paraId="349D4972" w14:textId="77777777" w:rsidR="006614EF" w:rsidRDefault="006614EF" w:rsidP="000332DD">
      <w:r w:rsidRPr="00DD7026">
        <w:rPr>
          <w:u w:val="single"/>
        </w:rPr>
        <w:t>Дополнительные требования к конкурсным работам:</w:t>
      </w:r>
      <w:r>
        <w:t xml:space="preserve"> Конкурсная работа должна быть авторская и впервые разработанная. Предоставляется в виде фото в формате с описанием правил игры.</w:t>
      </w:r>
    </w:p>
    <w:p w14:paraId="11176D96" w14:textId="77777777" w:rsidR="006614EF" w:rsidRDefault="006614EF" w:rsidP="000332DD">
      <w:r>
        <w:t>Конкурсная работа сопровождается пояснительной запиской, которая должна содержать следующее: титульный лист, оглавление, введение, основная часть, заключение.</w:t>
      </w:r>
    </w:p>
    <w:p w14:paraId="4AD3DECB" w14:textId="77777777" w:rsidR="006614EF" w:rsidRDefault="006614EF" w:rsidP="000332DD">
      <w:r>
        <w:lastRenderedPageBreak/>
        <w:t>Титульный лист является первой страницей пояснительной записки и заполняется по строго определенным правилам. В верхнем поле указывается полное наименование учреждения образования. В среднем поле дается заглавие конкурсной работы.</w:t>
      </w:r>
    </w:p>
    <w:p w14:paraId="3D1700A4" w14:textId="77777777" w:rsidR="006614EF" w:rsidRDefault="006614EF" w:rsidP="000332DD">
      <w:r>
        <w:t>Далее с выравниванием по правому краю титульного листа указываются фамилия и имя исполнителя (исполнителей) конкурсной работы, а ниже – должность руководителя, его фамилия, имя, отчество. В нижнем поле указывается место выполнения работы и год ее написания.</w:t>
      </w:r>
    </w:p>
    <w:p w14:paraId="368066D3" w14:textId="77777777" w:rsidR="006614EF" w:rsidRDefault="006614EF" w:rsidP="000332DD">
      <w:r>
        <w:t>После титульного листа помещается содержание, в котором приводятся все разделы и указываются страницы, с которых они начинаются.</w:t>
      </w:r>
    </w:p>
    <w:p w14:paraId="76F57EEC" w14:textId="77777777" w:rsidR="006614EF" w:rsidRDefault="006614EF" w:rsidP="000332DD">
      <w:r>
        <w:t>Во введении обосновываются актуальность и новизна выбранной темы, цель и содержание поставленных задач.</w:t>
      </w:r>
    </w:p>
    <w:p w14:paraId="43130E82" w14:textId="77777777" w:rsidR="006614EF" w:rsidRDefault="006614EF" w:rsidP="000332DD">
      <w:r>
        <w:t>В конце вводной части раскрывается структура конкурсной работы, то есть дается перечень ее структурных элементов.</w:t>
      </w:r>
    </w:p>
    <w:p w14:paraId="4D2064EC" w14:textId="77777777" w:rsidR="006614EF" w:rsidRDefault="006614EF" w:rsidP="000332DD">
      <w:r>
        <w:t>В основной части дается полное описание игры (инструкции по ее использованию).</w:t>
      </w:r>
    </w:p>
    <w:p w14:paraId="6ECC8773" w14:textId="77777777" w:rsidR="006614EF" w:rsidRDefault="006614EF" w:rsidP="000332DD">
      <w:r>
        <w:t>После основной части дается заключение, в котором содержатся выводы о проделанной работе.</w:t>
      </w:r>
    </w:p>
    <w:p w14:paraId="25888B9F" w14:textId="37753F30" w:rsidR="006614EF" w:rsidRPr="00620FFE" w:rsidRDefault="006614EF" w:rsidP="000332DD">
      <w:r>
        <w:t xml:space="preserve">Пояснительная записка печатается на бумаге формата А4 (с одной стороны листа, шрифт </w:t>
      </w:r>
      <w:proofErr w:type="spellStart"/>
      <w:r>
        <w:t>TimesNewRoman</w:t>
      </w:r>
      <w:proofErr w:type="spellEnd"/>
      <w:r>
        <w:t xml:space="preserve"> 14, через полтора интервала). Объем работы не более 10 страниц.</w:t>
      </w:r>
    </w:p>
    <w:p w14:paraId="3238C1F4" w14:textId="160990A8" w:rsidR="00FF6573" w:rsidRPr="00AA6728" w:rsidRDefault="00FF6573" w:rsidP="000332DD">
      <w:pPr>
        <w:pStyle w:val="a"/>
        <w:spacing w:before="0"/>
        <w:rPr>
          <w:rStyle w:val="ae"/>
          <w:rFonts w:eastAsiaTheme="minorHAnsi"/>
          <w:sz w:val="30"/>
          <w:szCs w:val="30"/>
        </w:rPr>
      </w:pPr>
      <w:bookmarkStart w:id="9" w:name="CA0|ИНС~~1|П~6~6CN~|point=6"/>
      <w:bookmarkEnd w:id="9"/>
      <w:r w:rsidRPr="007A5722">
        <w:rPr>
          <w:rStyle w:val="ae"/>
          <w:rFonts w:eastAsiaTheme="minorHAnsi"/>
          <w:sz w:val="30"/>
          <w:szCs w:val="30"/>
          <w:lang w:eastAsia="en-US"/>
        </w:rPr>
        <w:t>Организаторами</w:t>
      </w:r>
      <w:r w:rsidRPr="00620FFE">
        <w:rPr>
          <w:rStyle w:val="ae"/>
          <w:rFonts w:eastAsiaTheme="minorHAnsi"/>
          <w:sz w:val="30"/>
          <w:szCs w:val="30"/>
        </w:rPr>
        <w:t xml:space="preserve"> областного этапа конкурса являются:</w:t>
      </w:r>
      <w:r w:rsidR="00AA6728">
        <w:rPr>
          <w:rStyle w:val="ae"/>
          <w:rFonts w:eastAsiaTheme="minorHAnsi"/>
          <w:sz w:val="30"/>
          <w:szCs w:val="30"/>
        </w:rPr>
        <w:t xml:space="preserve"> </w:t>
      </w:r>
      <w:r w:rsidRPr="00AA6728">
        <w:rPr>
          <w:rStyle w:val="ae"/>
          <w:rFonts w:eastAsiaTheme="minorHAnsi"/>
          <w:sz w:val="30"/>
          <w:szCs w:val="30"/>
        </w:rPr>
        <w:t>главное управление по обра</w:t>
      </w:r>
      <w:r w:rsidR="00AA6728" w:rsidRPr="00AA6728">
        <w:rPr>
          <w:rStyle w:val="ae"/>
          <w:rFonts w:eastAsiaTheme="minorHAnsi"/>
          <w:sz w:val="30"/>
          <w:szCs w:val="30"/>
        </w:rPr>
        <w:t xml:space="preserve">зованию Брестского облисполкома и </w:t>
      </w:r>
      <w:r w:rsidRPr="00AA6728">
        <w:rPr>
          <w:rStyle w:val="ae"/>
          <w:rFonts w:eastAsiaTheme="minorHAnsi"/>
          <w:sz w:val="30"/>
          <w:szCs w:val="30"/>
        </w:rPr>
        <w:t>управление по</w:t>
      </w:r>
      <w:r w:rsidR="000C430D">
        <w:rPr>
          <w:rStyle w:val="ae"/>
          <w:rFonts w:eastAsiaTheme="minorHAnsi"/>
          <w:sz w:val="30"/>
          <w:szCs w:val="30"/>
        </w:rPr>
        <w:t> </w:t>
      </w:r>
      <w:r w:rsidRPr="00AA6728">
        <w:rPr>
          <w:rStyle w:val="ae"/>
          <w:rFonts w:eastAsiaTheme="minorHAnsi"/>
          <w:sz w:val="30"/>
          <w:szCs w:val="30"/>
        </w:rPr>
        <w:t>надзору за рациональным использованием топливно-энергетических ресурсов Брестского облисполкома.</w:t>
      </w:r>
    </w:p>
    <w:p w14:paraId="468D1C97" w14:textId="77777777" w:rsidR="00AA6728" w:rsidRPr="000F3E2F" w:rsidRDefault="00AA6728" w:rsidP="000332DD">
      <w:pPr>
        <w:pStyle w:val="a"/>
        <w:spacing w:before="0"/>
        <w:rPr>
          <w:rStyle w:val="ae"/>
          <w:rFonts w:eastAsiaTheme="minorHAnsi"/>
          <w:color w:val="auto"/>
          <w:sz w:val="30"/>
          <w:szCs w:val="30"/>
        </w:rPr>
      </w:pPr>
      <w:r w:rsidRPr="000F3E2F">
        <w:rPr>
          <w:rStyle w:val="ae"/>
          <w:rFonts w:eastAsiaTheme="minorHAnsi"/>
          <w:color w:val="auto"/>
          <w:sz w:val="30"/>
          <w:szCs w:val="30"/>
        </w:rPr>
        <w:t xml:space="preserve">Методическое </w:t>
      </w:r>
      <w:r w:rsidRPr="000F3E2F">
        <w:rPr>
          <w:rStyle w:val="ae"/>
          <w:rFonts w:eastAsiaTheme="minorHAnsi"/>
          <w:color w:val="auto"/>
          <w:sz w:val="30"/>
          <w:szCs w:val="30"/>
          <w:lang w:eastAsia="en-US"/>
        </w:rPr>
        <w:t>сопровождение</w:t>
      </w:r>
      <w:r w:rsidRPr="000F3E2F">
        <w:rPr>
          <w:rStyle w:val="ae"/>
          <w:rFonts w:eastAsiaTheme="minorHAnsi"/>
          <w:color w:val="auto"/>
          <w:sz w:val="30"/>
          <w:szCs w:val="30"/>
        </w:rPr>
        <w:t xml:space="preserve"> конкурса обеспечивают:</w:t>
      </w:r>
    </w:p>
    <w:p w14:paraId="2E8E97EF" w14:textId="799F4C40" w:rsidR="00AA6728" w:rsidRDefault="007353FB" w:rsidP="00B503BD">
      <w:pPr>
        <w:pStyle w:val="a0"/>
        <w:rPr>
          <w:rStyle w:val="ae"/>
          <w:rFonts w:eastAsiaTheme="minorHAnsi"/>
          <w:b w:val="0"/>
          <w:sz w:val="30"/>
          <w:szCs w:val="30"/>
        </w:rPr>
      </w:pPr>
      <w:r w:rsidRPr="00DD7026">
        <w:rPr>
          <w:rStyle w:val="ae"/>
          <w:rFonts w:eastAsiaTheme="minorHAnsi"/>
          <w:sz w:val="30"/>
          <w:szCs w:val="30"/>
        </w:rPr>
        <w:t xml:space="preserve">государственное </w:t>
      </w:r>
      <w:r w:rsidR="007A5722" w:rsidRPr="00DD7026">
        <w:rPr>
          <w:rStyle w:val="ae"/>
          <w:rFonts w:eastAsiaTheme="minorHAnsi"/>
          <w:sz w:val="30"/>
          <w:szCs w:val="30"/>
        </w:rPr>
        <w:t xml:space="preserve">учреждение образования </w:t>
      </w:r>
      <w:r w:rsidR="00AA6728" w:rsidRPr="00DD7026">
        <w:rPr>
          <w:rStyle w:val="ae"/>
          <w:rFonts w:eastAsiaTheme="minorHAnsi"/>
          <w:sz w:val="30"/>
          <w:szCs w:val="30"/>
        </w:rPr>
        <w:t>«Брестский областной институт развития образования»;</w:t>
      </w:r>
    </w:p>
    <w:p w14:paraId="2F6785D0" w14:textId="6B7191BB" w:rsidR="00AA6728" w:rsidRDefault="007353FB" w:rsidP="00B503BD">
      <w:pPr>
        <w:pStyle w:val="a0"/>
        <w:rPr>
          <w:rStyle w:val="ae"/>
          <w:rFonts w:eastAsiaTheme="minorHAnsi"/>
          <w:b w:val="0"/>
          <w:sz w:val="30"/>
          <w:szCs w:val="30"/>
        </w:rPr>
      </w:pPr>
      <w:r w:rsidRPr="00DD7026">
        <w:rPr>
          <w:rStyle w:val="ae"/>
          <w:rFonts w:eastAsiaTheme="minorHAnsi"/>
          <w:sz w:val="30"/>
          <w:szCs w:val="30"/>
        </w:rPr>
        <w:t xml:space="preserve">государственное </w:t>
      </w:r>
      <w:r w:rsidR="007A5722" w:rsidRPr="00DD7026">
        <w:rPr>
          <w:rStyle w:val="ae"/>
          <w:rFonts w:eastAsiaTheme="minorHAnsi"/>
          <w:sz w:val="30"/>
          <w:szCs w:val="30"/>
        </w:rPr>
        <w:t xml:space="preserve">учреждение </w:t>
      </w:r>
      <w:r w:rsidR="00AA6728" w:rsidRPr="00DD7026">
        <w:rPr>
          <w:rStyle w:val="ae"/>
          <w:rFonts w:eastAsiaTheme="minorHAnsi"/>
          <w:sz w:val="30"/>
          <w:szCs w:val="30"/>
        </w:rPr>
        <w:t>«Брестский областной учебно-методический центр профессионального образования»</w:t>
      </w:r>
      <w:r w:rsidR="00CE18C7">
        <w:rPr>
          <w:rStyle w:val="ae"/>
          <w:rFonts w:eastAsiaTheme="minorHAnsi"/>
          <w:sz w:val="30"/>
          <w:szCs w:val="30"/>
        </w:rPr>
        <w:t>;</w:t>
      </w:r>
    </w:p>
    <w:p w14:paraId="2EE1BFBC" w14:textId="0DE3BEA0" w:rsidR="00CE18C7" w:rsidRPr="00DD7026" w:rsidRDefault="007353FB" w:rsidP="00B503BD">
      <w:pPr>
        <w:pStyle w:val="a0"/>
        <w:rPr>
          <w:rStyle w:val="ae"/>
          <w:rFonts w:eastAsiaTheme="minorHAnsi"/>
          <w:b w:val="0"/>
          <w:sz w:val="30"/>
          <w:szCs w:val="30"/>
        </w:rPr>
      </w:pPr>
      <w:r w:rsidRPr="00CE18C7">
        <w:rPr>
          <w:rStyle w:val="ae"/>
          <w:rFonts w:eastAsiaTheme="minorHAnsi"/>
          <w:sz w:val="30"/>
          <w:szCs w:val="30"/>
        </w:rPr>
        <w:t>учрежден</w:t>
      </w:r>
      <w:r w:rsidR="000F3E2F">
        <w:rPr>
          <w:rStyle w:val="ae"/>
          <w:rFonts w:eastAsiaTheme="minorHAnsi"/>
          <w:sz w:val="30"/>
          <w:szCs w:val="30"/>
        </w:rPr>
        <w:t>и</w:t>
      </w:r>
      <w:r>
        <w:rPr>
          <w:rStyle w:val="ae"/>
          <w:rFonts w:eastAsiaTheme="minorHAnsi"/>
          <w:sz w:val="30"/>
          <w:szCs w:val="30"/>
        </w:rPr>
        <w:t>е</w:t>
      </w:r>
      <w:r w:rsidRPr="00CE18C7">
        <w:rPr>
          <w:rStyle w:val="ae"/>
          <w:rFonts w:eastAsiaTheme="minorHAnsi"/>
          <w:sz w:val="30"/>
          <w:szCs w:val="30"/>
        </w:rPr>
        <w:t xml:space="preserve"> </w:t>
      </w:r>
      <w:r w:rsidR="00CE18C7" w:rsidRPr="00CE18C7">
        <w:rPr>
          <w:rStyle w:val="ae"/>
          <w:rFonts w:eastAsiaTheme="minorHAnsi"/>
          <w:sz w:val="30"/>
          <w:szCs w:val="30"/>
        </w:rPr>
        <w:t>образования «Брестский государственный областной центр молодежного творчества»</w:t>
      </w:r>
      <w:r w:rsidR="00B47DD3">
        <w:rPr>
          <w:rStyle w:val="ae"/>
          <w:rFonts w:eastAsiaTheme="minorHAnsi"/>
          <w:sz w:val="30"/>
          <w:szCs w:val="30"/>
        </w:rPr>
        <w:t>.</w:t>
      </w:r>
    </w:p>
    <w:p w14:paraId="15C9B746" w14:textId="1855F287" w:rsidR="00FF6573" w:rsidRPr="00620FFE" w:rsidRDefault="00FF6573" w:rsidP="000332DD">
      <w:pPr>
        <w:pStyle w:val="a"/>
        <w:spacing w:before="0"/>
      </w:pPr>
      <w:r w:rsidRPr="00620FFE">
        <w:t xml:space="preserve">Непосредственное проведение Конкурса, прием и регистрацию работ и проектов, подведение итогов Конкурса </w:t>
      </w:r>
      <w:r w:rsidR="005A20D2">
        <w:t>на основании протоколов членов судейских коллегий (жюри) номинаций (</w:t>
      </w:r>
      <w:proofErr w:type="spellStart"/>
      <w:r w:rsidR="005A20D2">
        <w:t>подноминаций</w:t>
      </w:r>
      <w:proofErr w:type="spellEnd"/>
      <w:r w:rsidR="005A20D2">
        <w:t xml:space="preserve">) </w:t>
      </w:r>
      <w:r w:rsidRPr="00620FFE">
        <w:t>осуществляет государственное учреждение образования «Брестский областной центр туризма и краеведения детей и молодежи» (Гуменюк</w:t>
      </w:r>
      <w:r w:rsidR="002B3B8E">
        <w:t> </w:t>
      </w:r>
      <w:r w:rsidRPr="00620FFE">
        <w:t>Д.Н.).</w:t>
      </w:r>
    </w:p>
    <w:p w14:paraId="17A57ECF" w14:textId="753FA530" w:rsidR="00005BCA" w:rsidRPr="00EE0608" w:rsidRDefault="00005BCA" w:rsidP="000332DD">
      <w:pPr>
        <w:pStyle w:val="a"/>
        <w:spacing w:before="0"/>
      </w:pPr>
      <w:r w:rsidRPr="00620FFE">
        <w:t xml:space="preserve">Содействие в </w:t>
      </w:r>
      <w:r w:rsidRPr="00AA6728">
        <w:t xml:space="preserve">проведении </w:t>
      </w:r>
      <w:r w:rsidR="00A06142" w:rsidRPr="00AA6728">
        <w:t>Конкурс</w:t>
      </w:r>
      <w:r w:rsidRPr="00AA6728">
        <w:t xml:space="preserve">а могут оказывать коммерческие и некоммерческие организации Республики Беларусь, </w:t>
      </w:r>
      <w:r w:rsidRPr="00AA6728">
        <w:lastRenderedPageBreak/>
        <w:t>в</w:t>
      </w:r>
      <w:r w:rsidR="00F914E4" w:rsidRPr="00AA6728">
        <w:t> </w:t>
      </w:r>
      <w:r w:rsidRPr="00AA6728">
        <w:t>том числе в рамках реализуемых в Беларуси совместно с</w:t>
      </w:r>
      <w:r w:rsidR="00F914E4" w:rsidRPr="00AA6728">
        <w:t> </w:t>
      </w:r>
      <w:r w:rsidRPr="00AA6728">
        <w:t>международными организациями проектов в сфере энергосбережения</w:t>
      </w:r>
      <w:r w:rsidR="00AA6728" w:rsidRPr="00AA6728">
        <w:t xml:space="preserve"> и</w:t>
      </w:r>
      <w:r w:rsidR="000C430D">
        <w:t> </w:t>
      </w:r>
      <w:r w:rsidR="00AA6728" w:rsidRPr="00AA6728">
        <w:t>использования возобновляемых источников энергии</w:t>
      </w:r>
      <w:r w:rsidRPr="00AA6728">
        <w:t>.</w:t>
      </w:r>
    </w:p>
    <w:p w14:paraId="22D487A8" w14:textId="497951A0" w:rsidR="00C74A1F" w:rsidRPr="00EE0608" w:rsidRDefault="00C74A1F" w:rsidP="000332DD">
      <w:pPr>
        <w:pStyle w:val="a"/>
        <w:spacing w:before="0"/>
      </w:pPr>
      <w:bookmarkStart w:id="10" w:name="CA0|ИНС~~1|П~7~7CN~|point=7"/>
      <w:bookmarkStart w:id="11" w:name="CA0|ИНС~~1|П~8~8CN~|point=8"/>
      <w:bookmarkStart w:id="12" w:name="CA0|ИНС~~1|П~9~9CN~|point=9"/>
      <w:bookmarkEnd w:id="10"/>
      <w:bookmarkEnd w:id="11"/>
      <w:bookmarkEnd w:id="12"/>
      <w:r w:rsidRPr="00EE0608">
        <w:t>Для оценки Конкурсных работ, подведения итогов и</w:t>
      </w:r>
      <w:r w:rsidR="000C430D">
        <w:t> </w:t>
      </w:r>
      <w:r w:rsidRPr="00EE0608">
        <w:t>определения победителей</w:t>
      </w:r>
      <w:r w:rsidR="001B1D43" w:rsidRPr="00EE0608">
        <w:t>,</w:t>
      </w:r>
      <w:r w:rsidRPr="00EE0608">
        <w:t xml:space="preserve"> </w:t>
      </w:r>
      <w:r w:rsidR="00A47813" w:rsidRPr="00EE0608">
        <w:t xml:space="preserve">внутренним приказом </w:t>
      </w:r>
      <w:r w:rsidR="00CC7643" w:rsidRPr="00EE0608">
        <w:t>в ответственных за</w:t>
      </w:r>
      <w:r w:rsidR="000C430D">
        <w:t> </w:t>
      </w:r>
      <w:r w:rsidR="00CC7643" w:rsidRPr="00EE0608">
        <w:t xml:space="preserve">судейство </w:t>
      </w:r>
      <w:r w:rsidR="00036DA5" w:rsidRPr="00EE0608">
        <w:t xml:space="preserve">Конкурса </w:t>
      </w:r>
      <w:r w:rsidR="00CC7643" w:rsidRPr="00EE0608">
        <w:t xml:space="preserve">учреждениях </w:t>
      </w:r>
      <w:r w:rsidR="00036DA5" w:rsidRPr="00EE0608">
        <w:t>по номинациям (</w:t>
      </w:r>
      <w:proofErr w:type="spellStart"/>
      <w:r w:rsidR="00036DA5" w:rsidRPr="00EE0608">
        <w:t>подноминациям</w:t>
      </w:r>
      <w:proofErr w:type="spellEnd"/>
      <w:r w:rsidR="00036DA5" w:rsidRPr="00EE0608">
        <w:t>)</w:t>
      </w:r>
      <w:r w:rsidR="001B1D43" w:rsidRPr="00EE0608">
        <w:t>,</w:t>
      </w:r>
      <w:r w:rsidR="00036DA5" w:rsidRPr="00EE0608">
        <w:t xml:space="preserve"> </w:t>
      </w:r>
      <w:r w:rsidR="001B1D43" w:rsidRPr="00EE0608">
        <w:t>создаются судейские коллегии</w:t>
      </w:r>
      <w:r w:rsidR="005A20D2">
        <w:t xml:space="preserve"> (жюри)</w:t>
      </w:r>
      <w:r w:rsidR="00CC7643" w:rsidRPr="00EE0608">
        <w:t>:</w:t>
      </w:r>
    </w:p>
    <w:p w14:paraId="1852C453" w14:textId="4869DDBD" w:rsidR="00CC7643" w:rsidRPr="00F408C0" w:rsidRDefault="00CC7643" w:rsidP="00B503BD">
      <w:pPr>
        <w:pStyle w:val="a0"/>
      </w:pPr>
      <w:r w:rsidRPr="00F408C0">
        <w:t>в государственном учреждени</w:t>
      </w:r>
      <w:r w:rsidR="00036DA5" w:rsidRPr="00F408C0">
        <w:t>и</w:t>
      </w:r>
      <w:r w:rsidRPr="00F408C0">
        <w:t xml:space="preserve"> образования «Брестский областной институт развития образования» (</w:t>
      </w:r>
      <w:proofErr w:type="spellStart"/>
      <w:r w:rsidRPr="00F408C0">
        <w:t>Мощук</w:t>
      </w:r>
      <w:proofErr w:type="spellEnd"/>
      <w:r w:rsidRPr="00F408C0">
        <w:t xml:space="preserve"> А.В.) </w:t>
      </w:r>
      <w:r w:rsidR="00EE0608" w:rsidRPr="00F408C0">
        <w:t>– трое суд</w:t>
      </w:r>
      <w:r w:rsidR="00036DA5" w:rsidRPr="00F408C0">
        <w:t>ей</w:t>
      </w:r>
      <w:r w:rsidRPr="00F408C0">
        <w:t>;</w:t>
      </w:r>
    </w:p>
    <w:p w14:paraId="19C251E6" w14:textId="3AE47D9A" w:rsidR="00036DA5" w:rsidRPr="00F408C0" w:rsidRDefault="00036DA5" w:rsidP="00B503BD">
      <w:pPr>
        <w:pStyle w:val="a0"/>
      </w:pPr>
      <w:r w:rsidRPr="00F408C0">
        <w:t xml:space="preserve">в </w:t>
      </w:r>
      <w:r w:rsidR="00CC7643" w:rsidRPr="00F408C0">
        <w:t>государственном учреждени</w:t>
      </w:r>
      <w:r w:rsidRPr="00F408C0">
        <w:t>и</w:t>
      </w:r>
      <w:r w:rsidR="00CC7643" w:rsidRPr="00F408C0">
        <w:t xml:space="preserve"> образования «Брестский областной центр туризма и краеведения детей и молодежи»</w:t>
      </w:r>
      <w:r w:rsidR="000C430D" w:rsidRPr="00F408C0">
        <w:t xml:space="preserve"> </w:t>
      </w:r>
      <w:r w:rsidR="00CC7643" w:rsidRPr="00F408C0">
        <w:t>(Гуменюк</w:t>
      </w:r>
      <w:r w:rsidR="000C430D" w:rsidRPr="00F408C0">
        <w:t> </w:t>
      </w:r>
      <w:r w:rsidR="00CC7643" w:rsidRPr="00F408C0">
        <w:t xml:space="preserve">Д.Н.) </w:t>
      </w:r>
      <w:r w:rsidR="00EE0608" w:rsidRPr="00F408C0">
        <w:t xml:space="preserve">– </w:t>
      </w:r>
      <w:r w:rsidR="006A2AD8" w:rsidRPr="00F408C0">
        <w:t>пять</w:t>
      </w:r>
      <w:r w:rsidR="00EE0608" w:rsidRPr="00F408C0">
        <w:t xml:space="preserve"> судей;</w:t>
      </w:r>
    </w:p>
    <w:p w14:paraId="3A4258C1" w14:textId="2990822F" w:rsidR="00CC7643" w:rsidRPr="00F408C0" w:rsidRDefault="00036DA5" w:rsidP="00B503BD">
      <w:pPr>
        <w:pStyle w:val="a0"/>
      </w:pPr>
      <w:r w:rsidRPr="00F408C0">
        <w:t xml:space="preserve">в </w:t>
      </w:r>
      <w:r w:rsidR="00CC7643" w:rsidRPr="00F408C0">
        <w:t>государственн</w:t>
      </w:r>
      <w:r w:rsidRPr="00F408C0">
        <w:t>о</w:t>
      </w:r>
      <w:r w:rsidR="00CC7643" w:rsidRPr="00F408C0">
        <w:t>м учреждени</w:t>
      </w:r>
      <w:r w:rsidRPr="00F408C0">
        <w:t>и</w:t>
      </w:r>
      <w:r w:rsidR="00CC7643" w:rsidRPr="00F408C0">
        <w:t xml:space="preserve"> «Брестский областной учебно-методический центр профессионального образования» (Ковалевский А.К.) – </w:t>
      </w:r>
      <w:r w:rsidR="006A2AD8" w:rsidRPr="00F408C0">
        <w:t>трое</w:t>
      </w:r>
      <w:r w:rsidRPr="00F408C0">
        <w:t xml:space="preserve"> судей</w:t>
      </w:r>
      <w:r w:rsidR="00CC7643" w:rsidRPr="00F408C0">
        <w:t>;</w:t>
      </w:r>
    </w:p>
    <w:p w14:paraId="1E53AB39" w14:textId="67967208" w:rsidR="00CC7643" w:rsidRPr="00F408C0" w:rsidRDefault="00952F03" w:rsidP="00B503BD">
      <w:pPr>
        <w:pStyle w:val="a0"/>
      </w:pPr>
      <w:r w:rsidRPr="00F408C0">
        <w:t xml:space="preserve">в </w:t>
      </w:r>
      <w:r w:rsidR="00CC7643" w:rsidRPr="00F408C0">
        <w:t>учреждени</w:t>
      </w:r>
      <w:r w:rsidRPr="00F408C0">
        <w:t>и</w:t>
      </w:r>
      <w:r w:rsidR="00CC7643" w:rsidRPr="00F408C0">
        <w:t xml:space="preserve"> образования «Брестский государственный областной центр молодежного творчества» (Иванов В.С.) – </w:t>
      </w:r>
      <w:r w:rsidR="006A2AD8" w:rsidRPr="00F408C0">
        <w:t>шесть</w:t>
      </w:r>
      <w:r w:rsidR="00036DA5" w:rsidRPr="00F408C0">
        <w:t xml:space="preserve"> судей</w:t>
      </w:r>
      <w:r w:rsidR="00DD7026" w:rsidRPr="00F408C0">
        <w:t>.</w:t>
      </w:r>
    </w:p>
    <w:p w14:paraId="45B4414E" w14:textId="5D6883B7" w:rsidR="00BD0813" w:rsidRDefault="001B1D43" w:rsidP="000332DD">
      <w:pPr>
        <w:pStyle w:val="a"/>
        <w:spacing w:before="0"/>
      </w:pPr>
      <w:r w:rsidRPr="00620FFE">
        <w:t>Судейские коллегии (ж</w:t>
      </w:r>
      <w:r w:rsidR="00BD0813" w:rsidRPr="00620FFE">
        <w:t>юри</w:t>
      </w:r>
      <w:r w:rsidRPr="00620FFE">
        <w:t>)</w:t>
      </w:r>
      <w:r w:rsidR="00BD0813" w:rsidRPr="00620FFE">
        <w:t xml:space="preserve"> оценива</w:t>
      </w:r>
      <w:r w:rsidR="00EE0608">
        <w:t>ю</w:t>
      </w:r>
      <w:r w:rsidR="00BD0813" w:rsidRPr="00620FFE">
        <w:t>т конкурсные работы, проекты в соответствии с критери</w:t>
      </w:r>
      <w:r w:rsidR="00EE0608">
        <w:t>ями оценки, согласно приложению</w:t>
      </w:r>
      <w:r w:rsidR="000C430D">
        <w:t> </w:t>
      </w:r>
      <w:r w:rsidR="00D9587C">
        <w:t>2</w:t>
      </w:r>
      <w:r w:rsidR="000C430D">
        <w:t> </w:t>
      </w:r>
      <w:r w:rsidR="009E4DA4" w:rsidRPr="00620FFE">
        <w:t>к</w:t>
      </w:r>
      <w:r w:rsidR="009E4DA4">
        <w:t> настоящей</w:t>
      </w:r>
      <w:r w:rsidR="00BD0813" w:rsidRPr="00620FFE">
        <w:t xml:space="preserve"> Инструкции</w:t>
      </w:r>
      <w:r w:rsidR="006A2AD8">
        <w:t xml:space="preserve"> и утверждают протоколы оценки работ в номинациях (</w:t>
      </w:r>
      <w:proofErr w:type="spellStart"/>
      <w:r w:rsidR="006A2AD8">
        <w:t>подноминациях</w:t>
      </w:r>
      <w:proofErr w:type="spellEnd"/>
      <w:r w:rsidR="006A2AD8">
        <w:t>) Конкурса</w:t>
      </w:r>
      <w:r w:rsidR="00BD0813" w:rsidRPr="00620FFE">
        <w:t>.</w:t>
      </w:r>
    </w:p>
    <w:p w14:paraId="793178F1" w14:textId="60F6F162" w:rsidR="00AA6728" w:rsidRPr="009967DD" w:rsidRDefault="00AA6728" w:rsidP="000332DD">
      <w:pPr>
        <w:pStyle w:val="a"/>
        <w:spacing w:before="0"/>
      </w:pPr>
      <w:r w:rsidRPr="009967DD">
        <w:t>Для организации и проведения конкурса созда</w:t>
      </w:r>
      <w:r>
        <w:t>ё</w:t>
      </w:r>
      <w:r w:rsidRPr="009967DD">
        <w:t xml:space="preserve">тся </w:t>
      </w:r>
      <w:r w:rsidR="00F95168">
        <w:t xml:space="preserve">областной </w:t>
      </w:r>
      <w:r w:rsidRPr="009967DD">
        <w:t>организационный комитет (далее оргкомитет).</w:t>
      </w:r>
    </w:p>
    <w:p w14:paraId="79F9A4D1" w14:textId="197857B2" w:rsidR="00AA6728" w:rsidRPr="009967DD" w:rsidRDefault="00AA6728" w:rsidP="000332DD">
      <w:pPr>
        <w:pStyle w:val="a"/>
        <w:spacing w:before="0"/>
      </w:pPr>
      <w:r w:rsidRPr="009967DD">
        <w:t>Состав оргкомитет</w:t>
      </w:r>
      <w:r w:rsidR="006A2AD8">
        <w:t>а</w:t>
      </w:r>
      <w:r w:rsidRPr="009967DD">
        <w:t xml:space="preserve"> </w:t>
      </w:r>
      <w:r w:rsidR="006A2AD8" w:rsidRPr="009967DD">
        <w:t xml:space="preserve">Конкурса </w:t>
      </w:r>
      <w:r w:rsidRPr="009967DD">
        <w:t>утвержда</w:t>
      </w:r>
      <w:r w:rsidR="006A2AD8">
        <w:t>е</w:t>
      </w:r>
      <w:r w:rsidRPr="009967DD">
        <w:t>тся приказ</w:t>
      </w:r>
      <w:r w:rsidR="006A2AD8">
        <w:t>ом</w:t>
      </w:r>
      <w:r w:rsidRPr="009967DD">
        <w:t xml:space="preserve"> </w:t>
      </w:r>
      <w:r w:rsidR="006A2AD8">
        <w:t>главного управлением по образованию Брестского облисполкома</w:t>
      </w:r>
      <w:r w:rsidRPr="009967DD">
        <w:t>.</w:t>
      </w:r>
    </w:p>
    <w:p w14:paraId="7934DC16" w14:textId="06607D88" w:rsidR="00AA6728" w:rsidRPr="009967DD" w:rsidRDefault="00AA6728" w:rsidP="000332DD">
      <w:pPr>
        <w:pStyle w:val="a"/>
        <w:spacing w:before="0"/>
      </w:pPr>
      <w:r w:rsidRPr="009967DD">
        <w:t>О</w:t>
      </w:r>
      <w:r w:rsidR="006A2AD8">
        <w:t>рг</w:t>
      </w:r>
      <w:r w:rsidRPr="009967DD">
        <w:t>комитет:</w:t>
      </w:r>
    </w:p>
    <w:p w14:paraId="7BEC2310" w14:textId="19E25DD5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 xml:space="preserve">осуществляет руководство подготовкой и проведением </w:t>
      </w:r>
      <w:r w:rsidR="0059714D" w:rsidRPr="00B503BD">
        <w:rPr>
          <w:b w:val="0"/>
        </w:rPr>
        <w:t>Конкурса</w:t>
      </w:r>
      <w:r w:rsidRPr="00B503BD">
        <w:rPr>
          <w:b w:val="0"/>
        </w:rPr>
        <w:t>;</w:t>
      </w:r>
    </w:p>
    <w:p w14:paraId="2D0A0C62" w14:textId="6E5AACCE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 xml:space="preserve">согласовывает время и место проведения мероприятий </w:t>
      </w:r>
      <w:r w:rsidR="0059714D" w:rsidRPr="00B503BD">
        <w:rPr>
          <w:b w:val="0"/>
        </w:rPr>
        <w:t>Конкурса</w:t>
      </w:r>
      <w:r w:rsidRPr="00B503BD">
        <w:rPr>
          <w:b w:val="0"/>
        </w:rPr>
        <w:t>;</w:t>
      </w:r>
    </w:p>
    <w:p w14:paraId="7589D0E8" w14:textId="6628CD1B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 xml:space="preserve">определяет сроки подачи заявок на участие в </w:t>
      </w:r>
      <w:r w:rsidR="0059714D" w:rsidRPr="00B503BD">
        <w:rPr>
          <w:b w:val="0"/>
        </w:rPr>
        <w:t>Конкурсе</w:t>
      </w:r>
      <w:r w:rsidRPr="00B503BD">
        <w:rPr>
          <w:b w:val="0"/>
        </w:rPr>
        <w:t>;</w:t>
      </w:r>
    </w:p>
    <w:p w14:paraId="43205528" w14:textId="3E3DCEB9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 xml:space="preserve">осуществляет взаимодействие с заинтересованными организациями по вопросам подготовки и проведения </w:t>
      </w:r>
      <w:r w:rsidR="0059714D" w:rsidRPr="00B503BD">
        <w:rPr>
          <w:b w:val="0"/>
        </w:rPr>
        <w:t>Конкурса</w:t>
      </w:r>
      <w:r w:rsidRPr="00B503BD">
        <w:rPr>
          <w:b w:val="0"/>
        </w:rPr>
        <w:t xml:space="preserve">; </w:t>
      </w:r>
    </w:p>
    <w:p w14:paraId="4A6FC98E" w14:textId="2E9FB587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 xml:space="preserve">определяет способы информационно-рекламной поддержки </w:t>
      </w:r>
      <w:r w:rsidR="0059714D" w:rsidRPr="00B503BD">
        <w:rPr>
          <w:b w:val="0"/>
        </w:rPr>
        <w:t>Конкурса</w:t>
      </w:r>
      <w:r w:rsidRPr="00B503BD">
        <w:rPr>
          <w:b w:val="0"/>
        </w:rPr>
        <w:t>, в том числе освещения его в средствах массовой информации;</w:t>
      </w:r>
    </w:p>
    <w:p w14:paraId="3D942740" w14:textId="6A73DBD6" w:rsidR="00AA6728" w:rsidRPr="00B503BD" w:rsidRDefault="00AA6728" w:rsidP="00B503BD">
      <w:pPr>
        <w:pStyle w:val="a0"/>
        <w:rPr>
          <w:b w:val="0"/>
        </w:rPr>
      </w:pPr>
      <w:r w:rsidRPr="00B503BD">
        <w:rPr>
          <w:b w:val="0"/>
        </w:rPr>
        <w:t>решает иные вопросы, возникающие в ходе подготовки и</w:t>
      </w:r>
      <w:r w:rsidR="000C430D" w:rsidRPr="00B503BD">
        <w:rPr>
          <w:b w:val="0"/>
        </w:rPr>
        <w:t> </w:t>
      </w:r>
      <w:r w:rsidRPr="00B503BD">
        <w:rPr>
          <w:b w:val="0"/>
        </w:rPr>
        <w:t xml:space="preserve">проведения соответствующего этапа </w:t>
      </w:r>
      <w:r w:rsidR="0059714D" w:rsidRPr="00B503BD">
        <w:rPr>
          <w:b w:val="0"/>
        </w:rPr>
        <w:t>Конкурса</w:t>
      </w:r>
      <w:r w:rsidRPr="00B503BD">
        <w:rPr>
          <w:b w:val="0"/>
        </w:rPr>
        <w:t>.</w:t>
      </w:r>
    </w:p>
    <w:p w14:paraId="59DB410E" w14:textId="37A6A154" w:rsidR="00AA6728" w:rsidRPr="00620FFE" w:rsidRDefault="00AA6728" w:rsidP="000332DD">
      <w:pPr>
        <w:pStyle w:val="a"/>
        <w:spacing w:before="0"/>
      </w:pPr>
      <w:r w:rsidRPr="009967DD">
        <w:t>Решения оргкомитета принимаются на заседаниях и</w:t>
      </w:r>
      <w:r w:rsidR="000C430D">
        <w:t> </w:t>
      </w:r>
      <w:r w:rsidRPr="009967DD">
        <w:t xml:space="preserve">оформляются протоколами. Оргкомитет правомочен принимать </w:t>
      </w:r>
      <w:r w:rsidRPr="009967DD">
        <w:lastRenderedPageBreak/>
        <w:t>решение, если на его заседании присутствует не менее двух третей состава оргкомитета.</w:t>
      </w:r>
    </w:p>
    <w:p w14:paraId="1DB0A57C" w14:textId="6A56FEC7" w:rsidR="00005BCA" w:rsidRPr="00620FFE" w:rsidRDefault="00005BCA" w:rsidP="000332DD">
      <w:pPr>
        <w:pStyle w:val="a"/>
        <w:spacing w:before="0"/>
      </w:pPr>
      <w:r w:rsidRPr="00620FFE">
        <w:t xml:space="preserve">Решения </w:t>
      </w:r>
      <w:r w:rsidR="005A20D2">
        <w:t>судейских коллегий (</w:t>
      </w:r>
      <w:r w:rsidR="005C449A" w:rsidRPr="00620FFE">
        <w:rPr>
          <w:rStyle w:val="ab"/>
        </w:rPr>
        <w:t>жюри</w:t>
      </w:r>
      <w:r w:rsidR="005A20D2">
        <w:rPr>
          <w:rStyle w:val="ab"/>
        </w:rPr>
        <w:t>)</w:t>
      </w:r>
      <w:r w:rsidR="005C449A" w:rsidRPr="00620FFE">
        <w:rPr>
          <w:rStyle w:val="ab"/>
        </w:rPr>
        <w:t xml:space="preserve"> </w:t>
      </w:r>
      <w:r w:rsidRPr="00620FFE">
        <w:t xml:space="preserve">принимаются на заседаниях и оформляются протоколами. </w:t>
      </w:r>
      <w:r w:rsidR="005A20D2">
        <w:t>Судейские коллегии (ж</w:t>
      </w:r>
      <w:r w:rsidR="005C449A" w:rsidRPr="00620FFE">
        <w:t>юри</w:t>
      </w:r>
      <w:r w:rsidR="005A20D2">
        <w:t>)</w:t>
      </w:r>
      <w:r w:rsidRPr="00620FFE">
        <w:t xml:space="preserve"> правомочны принимать решения, если на заседании присутствует не менее двух третей состава.</w:t>
      </w:r>
    </w:p>
    <w:p w14:paraId="564FE931" w14:textId="6CD6D31D" w:rsidR="00356C6F" w:rsidRPr="002735A7" w:rsidRDefault="00BD0813" w:rsidP="000332DD">
      <w:pPr>
        <w:pStyle w:val="a"/>
        <w:spacing w:before="0"/>
      </w:pPr>
      <w:r w:rsidRPr="002735A7">
        <w:t xml:space="preserve">Победители и призеры Конкурса награждаются дипломами </w:t>
      </w:r>
      <w:r w:rsidR="00356C6F" w:rsidRPr="002735A7">
        <w:t>главного управления по образованию Брестского облисполкома</w:t>
      </w:r>
      <w:r w:rsidR="00EE0608" w:rsidRPr="002735A7">
        <w:t xml:space="preserve"> и/</w:t>
      </w:r>
      <w:r w:rsidR="00356C6F" w:rsidRPr="002735A7">
        <w:t>или управления по надзору за рациональным использованием топливно-энергетических ресурсов Брестского облисполкома.</w:t>
      </w:r>
    </w:p>
    <w:p w14:paraId="12A5D9E7" w14:textId="1F5504EC" w:rsidR="00BD0813" w:rsidRPr="00EE0608" w:rsidRDefault="005A20D2" w:rsidP="000332DD">
      <w:pPr>
        <w:pStyle w:val="a"/>
        <w:spacing w:before="0"/>
      </w:pPr>
      <w:r>
        <w:t>Судейская коллегия (ж</w:t>
      </w:r>
      <w:r w:rsidR="00BD0813" w:rsidRPr="00EE0608">
        <w:t>юри</w:t>
      </w:r>
      <w:r>
        <w:t>)</w:t>
      </w:r>
      <w:r w:rsidR="00BD0813" w:rsidRPr="00EE0608">
        <w:t xml:space="preserve"> имеет право присуждать специальные призы Конкурса.</w:t>
      </w:r>
    </w:p>
    <w:p w14:paraId="32E4362E" w14:textId="2B3F6D29" w:rsidR="00A06929" w:rsidRPr="00620FFE" w:rsidRDefault="00A06929" w:rsidP="000332DD">
      <w:pPr>
        <w:pStyle w:val="a"/>
        <w:spacing w:before="0"/>
      </w:pPr>
      <w:r w:rsidRPr="00EE0608">
        <w:t xml:space="preserve">Работы, проекты победителей Конкурса в </w:t>
      </w:r>
      <w:r w:rsidRPr="00620FFE">
        <w:t>соответствующих номинациях (</w:t>
      </w:r>
      <w:proofErr w:type="spellStart"/>
      <w:r w:rsidRPr="00620FFE">
        <w:t>подноминациях</w:t>
      </w:r>
      <w:proofErr w:type="spellEnd"/>
      <w:r w:rsidRPr="00620FFE">
        <w:t>) участвуют в заключительном этапе республиканского конкурса «Энергомарафон-</w:t>
      </w:r>
      <w:r w:rsidR="006D4B99">
        <w:t>2023</w:t>
      </w:r>
      <w:r w:rsidRPr="00620FFE">
        <w:t>».</w:t>
      </w:r>
    </w:p>
    <w:p w14:paraId="72317300" w14:textId="4237478B" w:rsidR="00005BCA" w:rsidRPr="00620FFE" w:rsidRDefault="00005BCA" w:rsidP="000332DD">
      <w:pPr>
        <w:pStyle w:val="a"/>
        <w:spacing w:before="0"/>
      </w:pPr>
      <w:r w:rsidRPr="00620FFE">
        <w:t xml:space="preserve">В </w:t>
      </w:r>
      <w:r w:rsidR="00A06142" w:rsidRPr="00620FFE">
        <w:t>Конкурс</w:t>
      </w:r>
      <w:r w:rsidRPr="00620FFE">
        <w:t xml:space="preserve">е принимают участие </w:t>
      </w:r>
      <w:r w:rsidR="006A2AD8">
        <w:t xml:space="preserve">воспитанники учреждений дошкольного образования, </w:t>
      </w:r>
      <w:r w:rsidR="00C71CDB">
        <w:t>учащиеся</w:t>
      </w:r>
      <w:r w:rsidR="006A2AD8">
        <w:t xml:space="preserve"> </w:t>
      </w:r>
      <w:r w:rsidRPr="00620FFE">
        <w:t>учреждени</w:t>
      </w:r>
      <w:r w:rsidR="006A2AD8">
        <w:t>й</w:t>
      </w:r>
      <w:r w:rsidRPr="00620FFE">
        <w:t xml:space="preserve"> </w:t>
      </w:r>
      <w:r w:rsidR="00C71CDB">
        <w:t xml:space="preserve">общего среднего, дополнительного </w:t>
      </w:r>
      <w:r w:rsidRPr="00620FFE">
        <w:t>образования, обучающиеся учреждений образования, которые представили в</w:t>
      </w:r>
      <w:r w:rsidR="000C430D">
        <w:t> </w:t>
      </w:r>
      <w:r w:rsidRPr="00620FFE">
        <w:t xml:space="preserve">оргкомитет индивидуальные и (или) коллективные </w:t>
      </w:r>
      <w:r w:rsidR="002B3B8E" w:rsidRPr="00620FFE">
        <w:t xml:space="preserve">конкурсные </w:t>
      </w:r>
      <w:r w:rsidRPr="00620FFE">
        <w:t>работы.</w:t>
      </w:r>
      <w:r w:rsidR="005C449A" w:rsidRPr="00620FFE">
        <w:t xml:space="preserve"> </w:t>
      </w:r>
      <w:r w:rsidRPr="00620FFE">
        <w:t xml:space="preserve">Для каждой индивидуальной и (или) коллективной </w:t>
      </w:r>
      <w:r w:rsidR="002B3B8E" w:rsidRPr="00620FFE">
        <w:t xml:space="preserve">конкурсной </w:t>
      </w:r>
      <w:r w:rsidRPr="00620FFE">
        <w:t>работы должен быть определен руководитель из числа педагогических работников учреждения образования и (или) законных представителей обучающихся.</w:t>
      </w:r>
    </w:p>
    <w:p w14:paraId="6E15B2F8" w14:textId="4C29D7C1" w:rsidR="00005BCA" w:rsidRPr="00620FFE" w:rsidRDefault="00005BCA" w:rsidP="000332DD">
      <w:pPr>
        <w:pStyle w:val="a"/>
        <w:spacing w:before="0"/>
      </w:pPr>
      <w:r w:rsidRPr="00620FFE">
        <w:t xml:space="preserve">Одним участником (коллективом участников) представляется одна </w:t>
      </w:r>
      <w:r w:rsidR="0059714D" w:rsidRPr="00620FFE">
        <w:t xml:space="preserve">конкурсная </w:t>
      </w:r>
      <w:r w:rsidRPr="00620FFE">
        <w:t>работа.</w:t>
      </w:r>
    </w:p>
    <w:p w14:paraId="6CDA96E8" w14:textId="386F127F" w:rsidR="00DE2577" w:rsidRDefault="00005BCA" w:rsidP="000332DD">
      <w:pPr>
        <w:pStyle w:val="a"/>
        <w:spacing w:before="0"/>
      </w:pPr>
      <w:bookmarkStart w:id="13" w:name="CA0|ИНС~~1|П~13~13CN~|point=13"/>
      <w:bookmarkEnd w:id="13"/>
      <w:r w:rsidRPr="00672628">
        <w:t xml:space="preserve">Для участия </w:t>
      </w:r>
      <w:r w:rsidR="005C449A" w:rsidRPr="00672628">
        <w:t>в</w:t>
      </w:r>
      <w:r w:rsidRPr="00672628">
        <w:t xml:space="preserve"> </w:t>
      </w:r>
      <w:r w:rsidR="00A06142" w:rsidRPr="00672628">
        <w:t>Конкурс</w:t>
      </w:r>
      <w:r w:rsidR="005C449A" w:rsidRPr="00672628">
        <w:t>е</w:t>
      </w:r>
      <w:r w:rsidRPr="00672628">
        <w:t xml:space="preserve"> </w:t>
      </w:r>
      <w:r w:rsidR="0042222C" w:rsidRPr="00672628">
        <w:t>работы победителей районных (городских) отборочных этапов</w:t>
      </w:r>
      <w:r w:rsidR="0042222C">
        <w:t>:</w:t>
      </w:r>
    </w:p>
    <w:p w14:paraId="4FED5A79" w14:textId="0A4FF4CD" w:rsidR="00DE2577" w:rsidRDefault="00DE2577" w:rsidP="00B503BD">
      <w:pPr>
        <w:pStyle w:val="a0"/>
      </w:pPr>
      <w:r w:rsidRPr="008A1976">
        <w:t>в</w:t>
      </w:r>
      <w:r w:rsidR="008A1976" w:rsidRPr="008A1976">
        <w:t xml:space="preserve"> </w:t>
      </w:r>
      <w:r w:rsidRPr="008A1976">
        <w:t xml:space="preserve">номинации </w:t>
      </w:r>
      <w:r w:rsidR="008A1976" w:rsidRPr="008A1976">
        <w:t>3 «Художественная работа по пропаганде эффективного и рационального использования энергоресурсов»</w:t>
      </w:r>
      <w:r w:rsidR="008A1976">
        <w:t xml:space="preserve"> </w:t>
      </w:r>
      <w:proofErr w:type="spellStart"/>
      <w:r w:rsidRPr="008A1976">
        <w:t>поднаминации</w:t>
      </w:r>
      <w:proofErr w:type="spellEnd"/>
      <w:r w:rsidRPr="008A1976">
        <w:t xml:space="preserve"> </w:t>
      </w:r>
      <w:r w:rsidR="008A1976" w:rsidRPr="008A1976">
        <w:t>3.2 «Листовка; плакат; рисунок»</w:t>
      </w:r>
      <w:r w:rsidR="008A1976">
        <w:t xml:space="preserve"> </w:t>
      </w:r>
      <w:r w:rsidRPr="008A1976">
        <w:t xml:space="preserve">предоставляются до </w:t>
      </w:r>
      <w:r w:rsidRPr="004F351D">
        <w:rPr>
          <w:highlight w:val="yellow"/>
        </w:rPr>
        <w:t>11.12.2023</w:t>
      </w:r>
      <w:r w:rsidRPr="008A1976">
        <w:t xml:space="preserve"> и дублируются по электронной почте</w:t>
      </w:r>
      <w:r w:rsidR="008A1976">
        <w:t>;</w:t>
      </w:r>
    </w:p>
    <w:p w14:paraId="31F2177B" w14:textId="0E607C96" w:rsidR="00DE2577" w:rsidRPr="008A1976" w:rsidRDefault="008A1976" w:rsidP="00B503BD">
      <w:pPr>
        <w:pStyle w:val="a0"/>
      </w:pPr>
      <w:r w:rsidRPr="008A1976">
        <w:t xml:space="preserve">в остальных номинациях доставляются до </w:t>
      </w:r>
      <w:r w:rsidRPr="004F351D">
        <w:rPr>
          <w:highlight w:val="yellow"/>
        </w:rPr>
        <w:t>18.12.2023</w:t>
      </w:r>
      <w:r w:rsidRPr="008A1976">
        <w:t xml:space="preserve"> </w:t>
      </w:r>
      <w:r w:rsidR="00B503BD">
        <w:br/>
      </w:r>
      <w:r w:rsidRPr="008A1976">
        <w:t>и дублируются по электронной почте</w:t>
      </w:r>
      <w:r w:rsidR="00DE2577" w:rsidRPr="008A1976">
        <w:t>.</w:t>
      </w:r>
    </w:p>
    <w:p w14:paraId="40ABD38E" w14:textId="70345B83" w:rsidR="003D210B" w:rsidRPr="00672628" w:rsidRDefault="0042222C" w:rsidP="000332DD">
      <w:pPr>
        <w:pStyle w:val="a"/>
        <w:spacing w:before="0"/>
      </w:pPr>
      <w:r>
        <w:t>В</w:t>
      </w:r>
      <w:r w:rsidR="000C430D" w:rsidRPr="00672628">
        <w:t> </w:t>
      </w:r>
      <w:r w:rsidR="003D210B" w:rsidRPr="00672628">
        <w:t xml:space="preserve">электронном виде </w:t>
      </w:r>
      <w:r>
        <w:t xml:space="preserve">работы направляются </w:t>
      </w:r>
      <w:r w:rsidR="003D210B" w:rsidRPr="00672628">
        <w:t xml:space="preserve">на адрес octt@brest.by с пометкой </w:t>
      </w:r>
      <w:proofErr w:type="spellStart"/>
      <w:r w:rsidR="00916DC6" w:rsidRPr="00672628">
        <w:t>Энергомарафон</w:t>
      </w:r>
      <w:proofErr w:type="spellEnd"/>
      <w:r w:rsidR="00916DC6" w:rsidRPr="00672628">
        <w:t xml:space="preserve"> </w:t>
      </w:r>
      <w:r w:rsidR="003D210B" w:rsidRPr="00672628">
        <w:t>в</w:t>
      </w:r>
      <w:r w:rsidR="000C430D" w:rsidRPr="00672628">
        <w:t> </w:t>
      </w:r>
      <w:r w:rsidR="003D210B" w:rsidRPr="00672628">
        <w:t>теме письма.</w:t>
      </w:r>
      <w:r w:rsidR="00620FFE" w:rsidRPr="00672628">
        <w:t xml:space="preserve"> </w:t>
      </w:r>
      <w:r w:rsidR="003D210B" w:rsidRPr="00672628">
        <w:t>Письмо должно содержать:</w:t>
      </w:r>
    </w:p>
    <w:p w14:paraId="02C30F65" w14:textId="307526B3" w:rsidR="000231DE" w:rsidRPr="00B503BD" w:rsidRDefault="000231DE" w:rsidP="00B503BD">
      <w:pPr>
        <w:pStyle w:val="a0"/>
        <w:rPr>
          <w:i/>
        </w:rPr>
      </w:pPr>
      <w:r w:rsidRPr="00B503BD">
        <w:rPr>
          <w:i/>
        </w:rPr>
        <w:t xml:space="preserve">протокол районного (городского) отборочного этапа Конкурса в </w:t>
      </w:r>
      <w:r w:rsidR="0088339E" w:rsidRPr="00B503BD">
        <w:rPr>
          <w:i/>
        </w:rPr>
        <w:t>виде</w:t>
      </w:r>
      <w:r w:rsidRPr="00B503BD">
        <w:rPr>
          <w:i/>
        </w:rPr>
        <w:t xml:space="preserve"> документа </w:t>
      </w:r>
      <w:r w:rsidRPr="00B503BD">
        <w:rPr>
          <w:i/>
          <w:lang w:val="en-US"/>
        </w:rPr>
        <w:t>Word</w:t>
      </w:r>
      <w:r w:rsidR="0088339E" w:rsidRPr="00B503BD">
        <w:rPr>
          <w:i/>
        </w:rPr>
        <w:t xml:space="preserve"> и его скан в формате </w:t>
      </w:r>
      <w:r w:rsidR="0088339E" w:rsidRPr="00B503BD">
        <w:rPr>
          <w:i/>
          <w:lang w:val="en-US"/>
        </w:rPr>
        <w:t>pdf</w:t>
      </w:r>
      <w:r w:rsidR="0088339E" w:rsidRPr="00B503BD">
        <w:rPr>
          <w:i/>
        </w:rPr>
        <w:t xml:space="preserve"> или </w:t>
      </w:r>
      <w:r w:rsidR="0088339E" w:rsidRPr="00B503BD">
        <w:rPr>
          <w:i/>
          <w:lang w:val="en-US"/>
        </w:rPr>
        <w:t>jpg</w:t>
      </w:r>
      <w:r w:rsidRPr="00B503BD">
        <w:rPr>
          <w:i/>
        </w:rPr>
        <w:t>;</w:t>
      </w:r>
    </w:p>
    <w:p w14:paraId="16312F27" w14:textId="33471E5A" w:rsidR="003D210B" w:rsidRPr="00B503BD" w:rsidRDefault="000231DE" w:rsidP="00B503BD">
      <w:pPr>
        <w:pStyle w:val="a0"/>
        <w:rPr>
          <w:i/>
        </w:rPr>
      </w:pPr>
      <w:r w:rsidRPr="00B503BD">
        <w:rPr>
          <w:i/>
        </w:rPr>
        <w:t xml:space="preserve">ссылку на архив в облачном хранилище, содержащий </w:t>
      </w:r>
      <w:r w:rsidR="00EE0608" w:rsidRPr="00B503BD">
        <w:rPr>
          <w:i/>
        </w:rPr>
        <w:t>пакет</w:t>
      </w:r>
      <w:r w:rsidR="003D210B" w:rsidRPr="00B503BD">
        <w:rPr>
          <w:i/>
        </w:rPr>
        <w:t xml:space="preserve"> документ</w:t>
      </w:r>
      <w:r w:rsidR="00EE0608" w:rsidRPr="00B503BD">
        <w:rPr>
          <w:i/>
        </w:rPr>
        <w:t>ов</w:t>
      </w:r>
      <w:r w:rsidR="003D210B" w:rsidRPr="00B503BD">
        <w:rPr>
          <w:i/>
        </w:rPr>
        <w:t xml:space="preserve"> участников, для каждого в отдельной папке вида «Фамилия</w:t>
      </w:r>
      <w:r w:rsidR="00557091" w:rsidRPr="00B503BD">
        <w:rPr>
          <w:i/>
        </w:rPr>
        <w:t> </w:t>
      </w:r>
      <w:r w:rsidR="003D210B" w:rsidRPr="00B503BD">
        <w:rPr>
          <w:i/>
        </w:rPr>
        <w:t>И.О.», оформленны</w:t>
      </w:r>
      <w:r w:rsidRPr="00B503BD">
        <w:rPr>
          <w:i/>
        </w:rPr>
        <w:t>х</w:t>
      </w:r>
      <w:r w:rsidR="003D210B" w:rsidRPr="00B503BD">
        <w:rPr>
          <w:i/>
        </w:rPr>
        <w:t xml:space="preserve"> </w:t>
      </w:r>
      <w:r w:rsidRPr="00B503BD">
        <w:rPr>
          <w:i/>
        </w:rPr>
        <w:t xml:space="preserve">согласно </w:t>
      </w:r>
      <w:proofErr w:type="gramStart"/>
      <w:r w:rsidR="003F4C32" w:rsidRPr="00B503BD">
        <w:rPr>
          <w:i/>
        </w:rPr>
        <w:t>требованиям</w:t>
      </w:r>
      <w:proofErr w:type="gramEnd"/>
      <w:r w:rsidR="003F4C32" w:rsidRPr="00B503BD">
        <w:rPr>
          <w:i/>
        </w:rPr>
        <w:t xml:space="preserve"> к номинации и </w:t>
      </w:r>
      <w:r w:rsidRPr="00B503BD">
        <w:rPr>
          <w:i/>
        </w:rPr>
        <w:t>приложени</w:t>
      </w:r>
      <w:r w:rsidR="003F4C32" w:rsidRPr="00B503BD">
        <w:rPr>
          <w:i/>
        </w:rPr>
        <w:t>е</w:t>
      </w:r>
      <w:r w:rsidRPr="00B503BD">
        <w:rPr>
          <w:i/>
        </w:rPr>
        <w:t xml:space="preserve">м к </w:t>
      </w:r>
      <w:r w:rsidR="00DB1706" w:rsidRPr="00B503BD">
        <w:rPr>
          <w:i/>
        </w:rPr>
        <w:t xml:space="preserve">Инструкции </w:t>
      </w:r>
      <w:r w:rsidRPr="00B503BD">
        <w:rPr>
          <w:i/>
        </w:rPr>
        <w:t>1.</w:t>
      </w:r>
    </w:p>
    <w:p w14:paraId="7EFF4E06" w14:textId="760E3CA9" w:rsidR="000231DE" w:rsidRPr="00672628" w:rsidRDefault="000C430D" w:rsidP="000332DD">
      <w:pPr>
        <w:pStyle w:val="a"/>
        <w:spacing w:before="0"/>
      </w:pPr>
      <w:r w:rsidRPr="00672628">
        <w:lastRenderedPageBreak/>
        <w:t xml:space="preserve">Не позднее </w:t>
      </w:r>
      <w:r w:rsidRPr="00217F08">
        <w:t>1</w:t>
      </w:r>
      <w:r w:rsidR="00217F08" w:rsidRPr="00217F08">
        <w:t>8</w:t>
      </w:r>
      <w:r w:rsidRPr="00217F08">
        <w:t xml:space="preserve"> декабря</w:t>
      </w:r>
      <w:r w:rsidRPr="00672628">
        <w:t xml:space="preserve"> </w:t>
      </w:r>
      <w:r w:rsidR="006D4B99" w:rsidRPr="00672628">
        <w:t>2023</w:t>
      </w:r>
      <w:r w:rsidRPr="00672628">
        <w:t xml:space="preserve"> г (</w:t>
      </w:r>
      <w:r w:rsidR="007A5722" w:rsidRPr="00672628">
        <w:t>по штампу на конверте</w:t>
      </w:r>
      <w:r w:rsidRPr="00672628">
        <w:t xml:space="preserve">) пакет </w:t>
      </w:r>
      <w:r w:rsidR="000231DE" w:rsidRPr="00672628">
        <w:t>документов каждого участника</w:t>
      </w:r>
      <w:r w:rsidRPr="00672628">
        <w:t xml:space="preserve">: </w:t>
      </w:r>
      <w:r w:rsidR="00FD4C69" w:rsidRPr="00672628">
        <w:t>з</w:t>
      </w:r>
      <w:r w:rsidRPr="00672628">
        <w:t>аявка</w:t>
      </w:r>
      <w:r w:rsidR="00647C6F" w:rsidRPr="00672628">
        <w:t xml:space="preserve"> (приложение к </w:t>
      </w:r>
      <w:r w:rsidR="00680A42" w:rsidRPr="00672628">
        <w:t>Инструкции 1</w:t>
      </w:r>
      <w:r w:rsidR="00647C6F" w:rsidRPr="00672628">
        <w:t>)</w:t>
      </w:r>
      <w:r w:rsidRPr="00672628">
        <w:t>; конкурсная работа или проект</w:t>
      </w:r>
      <w:r w:rsidR="00680A42" w:rsidRPr="00672628">
        <w:t xml:space="preserve">, оформленные согласно </w:t>
      </w:r>
      <w:proofErr w:type="gramStart"/>
      <w:r w:rsidR="00680A42" w:rsidRPr="00672628">
        <w:t>требованиям</w:t>
      </w:r>
      <w:proofErr w:type="gramEnd"/>
      <w:r w:rsidR="003F4C32" w:rsidRPr="00672628">
        <w:t xml:space="preserve"> к номинации</w:t>
      </w:r>
      <w:r w:rsidR="00680A42" w:rsidRPr="00672628">
        <w:t xml:space="preserve">; </w:t>
      </w:r>
      <w:r w:rsidRPr="00672628">
        <w:t>согласие на обработку персональных данных</w:t>
      </w:r>
      <w:r w:rsidR="00680A42" w:rsidRPr="00672628">
        <w:t xml:space="preserve"> (приложение к Инструкции 3) </w:t>
      </w:r>
      <w:r w:rsidR="000231DE" w:rsidRPr="00672628">
        <w:t>в бумажном виде направляется по</w:t>
      </w:r>
      <w:r w:rsidRPr="00672628">
        <w:t> </w:t>
      </w:r>
      <w:r w:rsidR="000231DE" w:rsidRPr="00672628">
        <w:t xml:space="preserve">адресу: </w:t>
      </w:r>
      <w:r w:rsidR="000231DE" w:rsidRPr="00217F08">
        <w:rPr>
          <w:b/>
        </w:rPr>
        <w:t>224030</w:t>
      </w:r>
      <w:r w:rsidR="000231DE" w:rsidRPr="00672628">
        <w:t xml:space="preserve">, </w:t>
      </w:r>
      <w:r w:rsidRPr="00B275A0">
        <w:rPr>
          <w:b/>
        </w:rPr>
        <w:t xml:space="preserve">г. Брест, </w:t>
      </w:r>
      <w:r w:rsidR="00B275A0" w:rsidRPr="00B275A0">
        <w:rPr>
          <w:b/>
        </w:rPr>
        <w:t>ул. </w:t>
      </w:r>
      <w:proofErr w:type="spellStart"/>
      <w:r w:rsidR="00B275A0" w:rsidRPr="00B275A0">
        <w:rPr>
          <w:b/>
        </w:rPr>
        <w:t>К.Маркса</w:t>
      </w:r>
      <w:proofErr w:type="spellEnd"/>
      <w:r w:rsidRPr="00B275A0">
        <w:rPr>
          <w:b/>
        </w:rPr>
        <w:t xml:space="preserve">, </w:t>
      </w:r>
      <w:r w:rsidR="00B275A0" w:rsidRPr="00B275A0">
        <w:rPr>
          <w:b/>
        </w:rPr>
        <w:t>68</w:t>
      </w:r>
      <w:r w:rsidRPr="00B275A0">
        <w:rPr>
          <w:b/>
        </w:rPr>
        <w:t>.</w:t>
      </w:r>
    </w:p>
    <w:p w14:paraId="0E663964" w14:textId="11897CDA" w:rsidR="000C430D" w:rsidRPr="00672628" w:rsidRDefault="000C430D" w:rsidP="000332DD">
      <w:pPr>
        <w:pStyle w:val="a"/>
        <w:spacing w:before="0"/>
      </w:pPr>
      <w:r w:rsidRPr="00217F08">
        <w:rPr>
          <w:b/>
          <w:i/>
        </w:rPr>
        <w:t>Оплата расходов по доставке работ на Конкурс осуществляется за счет средств направляющей стороны</w:t>
      </w:r>
      <w:r w:rsidRPr="00672628">
        <w:t>.</w:t>
      </w:r>
    </w:p>
    <w:p w14:paraId="78F43DD9" w14:textId="70FAB49A" w:rsidR="00005BCA" w:rsidRPr="00620FFE" w:rsidRDefault="00005BCA" w:rsidP="000332DD">
      <w:pPr>
        <w:pStyle w:val="a"/>
        <w:spacing w:before="0"/>
      </w:pPr>
      <w:bookmarkStart w:id="14" w:name="CA0|ИНС~~1|П~14~14CN~|point=14"/>
      <w:bookmarkStart w:id="15" w:name="CA0|ИНС~~1|П~18~18CN~|point=18"/>
      <w:bookmarkEnd w:id="14"/>
      <w:bookmarkEnd w:id="15"/>
      <w:r w:rsidRPr="00EE0608">
        <w:t xml:space="preserve">Финансирование </w:t>
      </w:r>
      <w:r w:rsidR="00A06142" w:rsidRPr="00EE0608">
        <w:t>Конкурс</w:t>
      </w:r>
      <w:r w:rsidRPr="00EE0608">
        <w:t>а</w:t>
      </w:r>
      <w:r w:rsidRPr="00620FFE">
        <w:t xml:space="preserve"> может осуществляться за счет средств:</w:t>
      </w:r>
    </w:p>
    <w:p w14:paraId="4CF5ABA3" w14:textId="2DBEF74C" w:rsidR="00005BCA" w:rsidRPr="00B503BD" w:rsidRDefault="005721F7" w:rsidP="00B503BD">
      <w:pPr>
        <w:pStyle w:val="a0"/>
        <w:rPr>
          <w:b w:val="0"/>
        </w:rPr>
      </w:pPr>
      <w:r w:rsidRPr="00B503BD">
        <w:rPr>
          <w:b w:val="0"/>
        </w:rPr>
        <w:t xml:space="preserve">областного </w:t>
      </w:r>
      <w:r w:rsidR="00005BCA" w:rsidRPr="00B503BD">
        <w:rPr>
          <w:b w:val="0"/>
        </w:rPr>
        <w:t xml:space="preserve">бюджета, </w:t>
      </w:r>
      <w:bookmarkStart w:id="16" w:name="_GoBack"/>
      <w:bookmarkEnd w:id="16"/>
      <w:r w:rsidR="00005BCA" w:rsidRPr="00B503BD">
        <w:rPr>
          <w:b w:val="0"/>
        </w:rPr>
        <w:t>в том числе направляемых на цели энергосбережения;</w:t>
      </w:r>
    </w:p>
    <w:p w14:paraId="07C66529" w14:textId="77777777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местных бюджетов, предусмотренных на проведение централизованных мероприятий;</w:t>
      </w:r>
    </w:p>
    <w:p w14:paraId="61237A4F" w14:textId="148DEACD" w:rsidR="00005BCA" w:rsidRPr="00B503BD" w:rsidRDefault="00005BCA" w:rsidP="00B503BD">
      <w:pPr>
        <w:pStyle w:val="a0"/>
        <w:rPr>
          <w:b w:val="0"/>
        </w:rPr>
      </w:pPr>
      <w:r w:rsidRPr="00B503BD">
        <w:rPr>
          <w:b w:val="0"/>
        </w:rPr>
        <w:t>иных источников, не запрещенных законодательством Республики Беларусь.</w:t>
      </w:r>
    </w:p>
    <w:sectPr w:rsidR="00005BCA" w:rsidRPr="00B503BD" w:rsidSect="000D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5F6F" w14:textId="77777777" w:rsidR="0049257B" w:rsidRDefault="0049257B">
      <w:r>
        <w:separator/>
      </w:r>
    </w:p>
  </w:endnote>
  <w:endnote w:type="continuationSeparator" w:id="0">
    <w:p w14:paraId="73F28C15" w14:textId="77777777" w:rsidR="0049257B" w:rsidRDefault="0049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6CE0" w14:textId="77777777" w:rsidR="006B413C" w:rsidRDefault="006B41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B424" w14:textId="77777777" w:rsidR="009E3A2F" w:rsidRPr="00C52F8F" w:rsidRDefault="0049257B" w:rsidP="0050153E">
    <w:pPr>
      <w:autoSpaceDE w:val="0"/>
      <w:autoSpaceDN w:val="0"/>
      <w:adjustRightInd w:val="0"/>
      <w:rPr>
        <w:bCs w:val="0"/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29D0" w14:textId="77777777" w:rsidR="006B413C" w:rsidRDefault="006B41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C6EB" w14:textId="77777777" w:rsidR="0049257B" w:rsidRDefault="0049257B">
      <w:r>
        <w:separator/>
      </w:r>
    </w:p>
  </w:footnote>
  <w:footnote w:type="continuationSeparator" w:id="0">
    <w:p w14:paraId="3CD30EC3" w14:textId="77777777" w:rsidR="0049257B" w:rsidRDefault="0049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398F" w14:textId="77777777" w:rsidR="006B413C" w:rsidRDefault="006B41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553C" w14:textId="59EF6750" w:rsidR="006B413C" w:rsidRDefault="006B41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EC51" w14:textId="77777777" w:rsidR="006B413C" w:rsidRDefault="006B41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FCB"/>
    <w:multiLevelType w:val="multilevel"/>
    <w:tmpl w:val="8748739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90669E"/>
    <w:multiLevelType w:val="multilevel"/>
    <w:tmpl w:val="9052353E"/>
    <w:lvl w:ilvl="0">
      <w:start w:val="1"/>
      <w:numFmt w:val="decimal"/>
      <w:pStyle w:val="a"/>
      <w:lvlText w:val="%1."/>
      <w:lvlJc w:val="left"/>
      <w:pPr>
        <w:ind w:left="644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5"/>
    <w:rsid w:val="00005BCA"/>
    <w:rsid w:val="00007221"/>
    <w:rsid w:val="000231DE"/>
    <w:rsid w:val="000332DD"/>
    <w:rsid w:val="00036DA5"/>
    <w:rsid w:val="000A7173"/>
    <w:rsid w:val="000B2367"/>
    <w:rsid w:val="000C430D"/>
    <w:rsid w:val="000D1A3F"/>
    <w:rsid w:val="000D7047"/>
    <w:rsid w:val="000F3E2F"/>
    <w:rsid w:val="001130E2"/>
    <w:rsid w:val="001773CB"/>
    <w:rsid w:val="001B1D43"/>
    <w:rsid w:val="001F6E2D"/>
    <w:rsid w:val="00217F08"/>
    <w:rsid w:val="00222B4D"/>
    <w:rsid w:val="00235923"/>
    <w:rsid w:val="002735A7"/>
    <w:rsid w:val="00281068"/>
    <w:rsid w:val="002B3B8E"/>
    <w:rsid w:val="002B458E"/>
    <w:rsid w:val="002D3CD7"/>
    <w:rsid w:val="002E7F8F"/>
    <w:rsid w:val="002F3AF0"/>
    <w:rsid w:val="00320E65"/>
    <w:rsid w:val="00323ABE"/>
    <w:rsid w:val="003457B3"/>
    <w:rsid w:val="00356C6F"/>
    <w:rsid w:val="003837A4"/>
    <w:rsid w:val="003A46D8"/>
    <w:rsid w:val="003A56B8"/>
    <w:rsid w:val="003D210B"/>
    <w:rsid w:val="003F4C32"/>
    <w:rsid w:val="00421EFF"/>
    <w:rsid w:val="0042222C"/>
    <w:rsid w:val="0049257B"/>
    <w:rsid w:val="004F15D7"/>
    <w:rsid w:val="004F351D"/>
    <w:rsid w:val="005075A8"/>
    <w:rsid w:val="00557091"/>
    <w:rsid w:val="005721F7"/>
    <w:rsid w:val="0059714D"/>
    <w:rsid w:val="005A0A47"/>
    <w:rsid w:val="005A20D2"/>
    <w:rsid w:val="005C449A"/>
    <w:rsid w:val="0060134E"/>
    <w:rsid w:val="00620FFE"/>
    <w:rsid w:val="00633E20"/>
    <w:rsid w:val="00647C6F"/>
    <w:rsid w:val="006614EF"/>
    <w:rsid w:val="006659F8"/>
    <w:rsid w:val="00672628"/>
    <w:rsid w:val="00680A42"/>
    <w:rsid w:val="006A2AD8"/>
    <w:rsid w:val="006B413C"/>
    <w:rsid w:val="006D16AE"/>
    <w:rsid w:val="006D4B99"/>
    <w:rsid w:val="0070055A"/>
    <w:rsid w:val="007353FB"/>
    <w:rsid w:val="00776FAA"/>
    <w:rsid w:val="007A5722"/>
    <w:rsid w:val="007F03E3"/>
    <w:rsid w:val="007F46F4"/>
    <w:rsid w:val="00860A86"/>
    <w:rsid w:val="0087542B"/>
    <w:rsid w:val="0088339E"/>
    <w:rsid w:val="00890C91"/>
    <w:rsid w:val="008A1976"/>
    <w:rsid w:val="008D6B15"/>
    <w:rsid w:val="009142D0"/>
    <w:rsid w:val="00916DC6"/>
    <w:rsid w:val="0093087C"/>
    <w:rsid w:val="00931C12"/>
    <w:rsid w:val="00952F03"/>
    <w:rsid w:val="00995485"/>
    <w:rsid w:val="009B5DF0"/>
    <w:rsid w:val="009E4DA4"/>
    <w:rsid w:val="00A06142"/>
    <w:rsid w:val="00A06929"/>
    <w:rsid w:val="00A12B17"/>
    <w:rsid w:val="00A4381A"/>
    <w:rsid w:val="00A47813"/>
    <w:rsid w:val="00A529E8"/>
    <w:rsid w:val="00AA6728"/>
    <w:rsid w:val="00AA6D15"/>
    <w:rsid w:val="00AC0EE0"/>
    <w:rsid w:val="00AD2493"/>
    <w:rsid w:val="00AD2905"/>
    <w:rsid w:val="00AF0EE7"/>
    <w:rsid w:val="00B275A0"/>
    <w:rsid w:val="00B358C4"/>
    <w:rsid w:val="00B47DD3"/>
    <w:rsid w:val="00B503BD"/>
    <w:rsid w:val="00BB72C9"/>
    <w:rsid w:val="00BC5632"/>
    <w:rsid w:val="00BD0813"/>
    <w:rsid w:val="00BF7015"/>
    <w:rsid w:val="00C04A53"/>
    <w:rsid w:val="00C40DB2"/>
    <w:rsid w:val="00C71CDB"/>
    <w:rsid w:val="00C74A1F"/>
    <w:rsid w:val="00CC7643"/>
    <w:rsid w:val="00CD0CB2"/>
    <w:rsid w:val="00CD738C"/>
    <w:rsid w:val="00CE18C7"/>
    <w:rsid w:val="00D338EE"/>
    <w:rsid w:val="00D36F7A"/>
    <w:rsid w:val="00D44C82"/>
    <w:rsid w:val="00D576DC"/>
    <w:rsid w:val="00D63311"/>
    <w:rsid w:val="00D727F2"/>
    <w:rsid w:val="00D9587C"/>
    <w:rsid w:val="00D967DB"/>
    <w:rsid w:val="00DB1706"/>
    <w:rsid w:val="00DB257A"/>
    <w:rsid w:val="00DD7026"/>
    <w:rsid w:val="00DD775E"/>
    <w:rsid w:val="00DE141B"/>
    <w:rsid w:val="00DE2577"/>
    <w:rsid w:val="00E10DE7"/>
    <w:rsid w:val="00E1180E"/>
    <w:rsid w:val="00EB673E"/>
    <w:rsid w:val="00ED5FEF"/>
    <w:rsid w:val="00EE0608"/>
    <w:rsid w:val="00F408C0"/>
    <w:rsid w:val="00F60982"/>
    <w:rsid w:val="00F914E4"/>
    <w:rsid w:val="00F95168"/>
    <w:rsid w:val="00FC42BF"/>
    <w:rsid w:val="00FD4C69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251F"/>
  <w15:docId w15:val="{6FD05E40-62D7-415C-98C0-5B95B11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3E20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30"/>
      <w:szCs w:val="3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D7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0D7047"/>
    <w:rPr>
      <w:rFonts w:ascii="Times New Roman" w:hAnsi="Times New Roman" w:cs="Times New Roman"/>
      <w:bCs/>
      <w:sz w:val="30"/>
      <w:szCs w:val="30"/>
    </w:rPr>
  </w:style>
  <w:style w:type="paragraph" w:styleId="a8">
    <w:name w:val="footer"/>
    <w:basedOn w:val="a2"/>
    <w:link w:val="a9"/>
    <w:uiPriority w:val="99"/>
    <w:unhideWhenUsed/>
    <w:rsid w:val="000D70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0D7047"/>
    <w:rPr>
      <w:rFonts w:ascii="Times New Roman" w:hAnsi="Times New Roman" w:cs="Times New Roman"/>
      <w:bCs/>
      <w:sz w:val="30"/>
      <w:szCs w:val="30"/>
    </w:rPr>
  </w:style>
  <w:style w:type="paragraph" w:customStyle="1" w:styleId="a1">
    <w:name w:val="Второй уровень"/>
    <w:basedOn w:val="aa"/>
    <w:qFormat/>
    <w:rsid w:val="00633E20"/>
    <w:pPr>
      <w:numPr>
        <w:ilvl w:val="2"/>
        <w:numId w:val="6"/>
      </w:numPr>
      <w:tabs>
        <w:tab w:val="left" w:pos="1701"/>
      </w:tabs>
    </w:pPr>
    <w:rPr>
      <w:rFonts w:cstheme="minorBidi"/>
      <w:bCs w:val="0"/>
      <w:szCs w:val="22"/>
    </w:rPr>
  </w:style>
  <w:style w:type="paragraph" w:styleId="aa">
    <w:name w:val="List Paragraph"/>
    <w:basedOn w:val="a2"/>
    <w:uiPriority w:val="99"/>
    <w:qFormat/>
    <w:rsid w:val="000D7047"/>
    <w:pPr>
      <w:ind w:left="720"/>
      <w:contextualSpacing/>
    </w:pPr>
  </w:style>
  <w:style w:type="paragraph" w:customStyle="1" w:styleId="a">
    <w:name w:val="Главная нумерация"/>
    <w:basedOn w:val="a2"/>
    <w:link w:val="ab"/>
    <w:qFormat/>
    <w:rsid w:val="006659F8"/>
    <w:pPr>
      <w:numPr>
        <w:numId w:val="6"/>
      </w:numPr>
      <w:tabs>
        <w:tab w:val="left" w:pos="1134"/>
      </w:tabs>
      <w:spacing w:before="120"/>
      <w:ind w:left="0" w:firstLine="709"/>
    </w:pPr>
    <w:rPr>
      <w:bCs w:val="0"/>
      <w:color w:val="000000"/>
    </w:rPr>
  </w:style>
  <w:style w:type="paragraph" w:customStyle="1" w:styleId="a0">
    <w:name w:val="Первый уровень"/>
    <w:basedOn w:val="a"/>
    <w:link w:val="ac"/>
    <w:autoRedefine/>
    <w:qFormat/>
    <w:rsid w:val="00B503BD"/>
    <w:pPr>
      <w:numPr>
        <w:ilvl w:val="1"/>
      </w:numPr>
      <w:tabs>
        <w:tab w:val="clear" w:pos="1134"/>
        <w:tab w:val="left" w:pos="1418"/>
      </w:tabs>
      <w:spacing w:before="0"/>
      <w:ind w:left="0" w:firstLine="709"/>
    </w:pPr>
    <w:rPr>
      <w:b/>
    </w:rPr>
  </w:style>
  <w:style w:type="character" w:customStyle="1" w:styleId="ac">
    <w:name w:val="Первый уровень Знак"/>
    <w:basedOn w:val="ab"/>
    <w:link w:val="a0"/>
    <w:rsid w:val="00B503BD"/>
    <w:rPr>
      <w:rFonts w:ascii="Times New Roman" w:hAnsi="Times New Roman" w:cs="Times New Roman"/>
      <w:b/>
      <w:color w:val="000000"/>
      <w:sz w:val="30"/>
      <w:szCs w:val="30"/>
    </w:rPr>
  </w:style>
  <w:style w:type="character" w:customStyle="1" w:styleId="ab">
    <w:name w:val="Главная нумерация Знак"/>
    <w:basedOn w:val="a3"/>
    <w:link w:val="a"/>
    <w:rsid w:val="006659F8"/>
    <w:rPr>
      <w:rFonts w:ascii="Times New Roman" w:hAnsi="Times New Roman" w:cs="Times New Roman"/>
      <w:color w:val="000000"/>
      <w:sz w:val="30"/>
      <w:szCs w:val="30"/>
    </w:rPr>
  </w:style>
  <w:style w:type="paragraph" w:styleId="ad">
    <w:name w:val="Body Text"/>
    <w:basedOn w:val="a2"/>
    <w:link w:val="ae"/>
    <w:uiPriority w:val="99"/>
    <w:semiHidden/>
    <w:unhideWhenUsed/>
    <w:rsid w:val="00FF6573"/>
    <w:pPr>
      <w:spacing w:after="120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e">
    <w:name w:val="Основной текст Знак"/>
    <w:basedOn w:val="a3"/>
    <w:link w:val="ad"/>
    <w:rsid w:val="00FF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ретий уровень"/>
    <w:basedOn w:val="a1"/>
    <w:qFormat/>
    <w:rsid w:val="00FF6573"/>
    <w:pPr>
      <w:numPr>
        <w:ilvl w:val="0"/>
        <w:numId w:val="0"/>
      </w:numPr>
      <w:ind w:firstLine="709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Zam</cp:lastModifiedBy>
  <cp:revision>15</cp:revision>
  <dcterms:created xsi:type="dcterms:W3CDTF">2023-10-13T11:14:00Z</dcterms:created>
  <dcterms:modified xsi:type="dcterms:W3CDTF">2023-10-23T06:07:00Z</dcterms:modified>
</cp:coreProperties>
</file>