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EE8" w14:textId="4D7E4120" w:rsidR="00070F11" w:rsidRPr="00070F11" w:rsidRDefault="00070F11" w:rsidP="00070F11">
      <w:pPr>
        <w:jc w:val="center"/>
        <w:rPr>
          <w:b/>
          <w:bCs/>
        </w:rPr>
      </w:pPr>
      <w:r w:rsidRPr="00070F11">
        <w:rPr>
          <w:b/>
          <w:bCs/>
        </w:rPr>
        <w:t xml:space="preserve">Список участников финала областного конкурса </w:t>
      </w:r>
      <w:r>
        <w:rPr>
          <w:b/>
          <w:bCs/>
        </w:rPr>
        <w:br/>
      </w:r>
      <w:r w:rsidRPr="00070F11">
        <w:rPr>
          <w:b/>
          <w:bCs/>
        </w:rPr>
        <w:t>«Я знаю SCRATCH»в 2022 году.</w:t>
      </w:r>
    </w:p>
    <w:p w14:paraId="013F3AEA" w14:textId="77777777" w:rsidR="00070F11" w:rsidRDefault="00070F11" w:rsidP="0063126E">
      <w:pPr>
        <w:ind w:firstLine="709"/>
        <w:rPr>
          <w:b/>
          <w:bCs/>
        </w:rPr>
      </w:pPr>
    </w:p>
    <w:p w14:paraId="376468D1" w14:textId="4C8BC3A7" w:rsidR="0063126E" w:rsidRPr="0063126E" w:rsidRDefault="0063126E" w:rsidP="0063126E">
      <w:pPr>
        <w:ind w:firstLine="709"/>
        <w:rPr>
          <w:b/>
          <w:bCs/>
        </w:rPr>
      </w:pPr>
      <w:r w:rsidRPr="0063126E">
        <w:rPr>
          <w:b/>
          <w:bCs/>
        </w:rPr>
        <w:t>Номинация «Дом будущего»</w:t>
      </w:r>
      <w:r>
        <w:rPr>
          <w:b/>
          <w:bCs/>
        </w:rPr>
        <w:t>:</w:t>
      </w:r>
    </w:p>
    <w:p w14:paraId="27EE297E" w14:textId="50F15FE7" w:rsidR="002D2AEA" w:rsidRDefault="0063126E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Войтешик Максим, </w:t>
      </w:r>
      <w:hyperlink r:id="rId6" w:history="1">
        <w:r w:rsidR="002E01B8" w:rsidRPr="004C329F">
          <w:rPr>
            <w:rStyle w:val="a9"/>
          </w:rPr>
          <w:t>gy*n@*.by</w:t>
        </w:r>
      </w:hyperlink>
      <w:r>
        <w:t xml:space="preserve">, государственное учреждение образования </w:t>
      </w:r>
      <w:r w:rsidRPr="0063126E">
        <w:t>«Гимназия г. Ганцевичи»</w:t>
      </w:r>
      <w:r>
        <w:t>;</w:t>
      </w:r>
    </w:p>
    <w:p w14:paraId="1FD99D14" w14:textId="7CDBA32F" w:rsidR="0063126E" w:rsidRDefault="0063126E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 w:rsidRPr="0063126E">
        <w:t>Ващилко Доминик</w:t>
      </w:r>
      <w:r>
        <w:t>,</w:t>
      </w:r>
      <w:r w:rsidRPr="0063126E">
        <w:t xml:space="preserve"> </w:t>
      </w:r>
      <w:hyperlink r:id="rId7" w:history="1">
        <w:r w:rsidR="002E01B8" w:rsidRPr="004C329F">
          <w:rPr>
            <w:rStyle w:val="a9"/>
          </w:rPr>
          <w:t>sc*2@*.by</w:t>
        </w:r>
      </w:hyperlink>
      <w:r>
        <w:t xml:space="preserve">, государственное учреждение образования, </w:t>
      </w:r>
      <w:r w:rsidRPr="0063126E">
        <w:t>«Средняя школа № 12 имени И.К.Кабушкина г.Барановичи»</w:t>
      </w:r>
      <w:r>
        <w:t>;</w:t>
      </w:r>
    </w:p>
    <w:p w14:paraId="4E96DD4A" w14:textId="520C6D27" w:rsidR="0063126E" w:rsidRPr="00EF56D1" w:rsidRDefault="0063126E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bCs/>
        </w:rPr>
      </w:pPr>
      <w:r>
        <w:t xml:space="preserve">Болко Михалина, </w:t>
      </w:r>
      <w:hyperlink r:id="rId8" w:history="1">
        <w:r w:rsidR="002E01B8" w:rsidRPr="004C329F">
          <w:rPr>
            <w:rStyle w:val="a9"/>
          </w:rPr>
          <w:t>sc*2@*.by</w:t>
        </w:r>
      </w:hyperlink>
      <w:r>
        <w:t xml:space="preserve">, </w:t>
      </w:r>
      <w:r w:rsidR="00912B51">
        <w:t xml:space="preserve">государственное учреждение образования </w:t>
      </w:r>
      <w:r w:rsidRPr="0063126E">
        <w:t>«Средняя школа № 12 имени И.К.Кабушкина г.Барановичи»</w:t>
      </w:r>
      <w:r>
        <w:t>;</w:t>
      </w:r>
    </w:p>
    <w:p w14:paraId="4ABFDEEC" w14:textId="0C836549" w:rsidR="0063126E" w:rsidRDefault="0063126E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Абрамчук Ульяна, </w:t>
      </w:r>
      <w:hyperlink r:id="rId9" w:history="1">
        <w:r w:rsidR="002E01B8" w:rsidRPr="004C329F">
          <w:rPr>
            <w:rStyle w:val="a9"/>
          </w:rPr>
          <w:t>vy*sh@*.by</w:t>
        </w:r>
      </w:hyperlink>
      <w:r>
        <w:t xml:space="preserve">, государственное учреждение образования </w:t>
      </w:r>
      <w:r w:rsidRPr="0063126E">
        <w:t>«Высоковская средняя школа имени Днепровской флотилии» Пинского района</w:t>
      </w:r>
      <w:r w:rsidR="003C2B83">
        <w:t>;</w:t>
      </w:r>
    </w:p>
    <w:p w14:paraId="72A60BE6" w14:textId="4EE9F3A8" w:rsidR="003C2B83" w:rsidRDefault="00935B64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Чучкова Кристина, </w:t>
      </w:r>
      <w:hyperlink r:id="rId10" w:history="1">
        <w:r w:rsidR="002E01B8" w:rsidRPr="004C329F">
          <w:rPr>
            <w:rStyle w:val="a9"/>
          </w:rPr>
          <w:t>lis*st@*.ru</w:t>
        </w:r>
      </w:hyperlink>
      <w:r>
        <w:t xml:space="preserve">, государственное учреждение образования </w:t>
      </w:r>
      <w:r w:rsidRPr="00935B64">
        <w:t>«Дворец детского творчества г. Барановичи»</w:t>
      </w:r>
      <w:r>
        <w:t>;</w:t>
      </w:r>
    </w:p>
    <w:p w14:paraId="44F3AE3D" w14:textId="14E5641B" w:rsidR="00935B64" w:rsidRDefault="00935B64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 w:rsidRPr="00935B64">
        <w:t xml:space="preserve">Носков Матвей, </w:t>
      </w:r>
      <w:hyperlink r:id="rId11" w:history="1">
        <w:r w:rsidR="002F56E4" w:rsidRPr="004C329F">
          <w:rPr>
            <w:rStyle w:val="a9"/>
          </w:rPr>
          <w:t>go*ov@*.ru</w:t>
        </w:r>
      </w:hyperlink>
      <w:r>
        <w:t xml:space="preserve">, государственное учреждение образования </w:t>
      </w:r>
      <w:r w:rsidRPr="00935B64">
        <w:t>«Дворец детского творчества г.Барановичи»</w:t>
      </w:r>
      <w:r>
        <w:t>;</w:t>
      </w:r>
    </w:p>
    <w:p w14:paraId="41882DDC" w14:textId="324E2A3E" w:rsidR="00935B64" w:rsidRDefault="00935B64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 w:rsidRPr="00161B47">
        <w:t>Левшуков Алексей,</w:t>
      </w:r>
      <w:r>
        <w:t xml:space="preserve"> </w:t>
      </w:r>
      <w:hyperlink r:id="rId12" w:history="1">
        <w:r w:rsidR="002E01B8" w:rsidRPr="004C329F">
          <w:rPr>
            <w:rStyle w:val="a9"/>
          </w:rPr>
          <w:t>s_*ey@*.ru</w:t>
        </w:r>
      </w:hyperlink>
      <w:r>
        <w:t xml:space="preserve">, государственное учреждение образования </w:t>
      </w:r>
      <w:r w:rsidRPr="00935B64">
        <w:t>«Средняя школа № 27 г. Бреста» Ленинского района г.Бреста</w:t>
      </w:r>
      <w:r>
        <w:t>;</w:t>
      </w:r>
    </w:p>
    <w:p w14:paraId="0F744E7E" w14:textId="1CF91109" w:rsidR="00935B64" w:rsidRDefault="001D64E0" w:rsidP="00935B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 w:rsidRPr="001D64E0">
        <w:t>Ворон Валери</w:t>
      </w:r>
      <w:r w:rsidR="002E01B8">
        <w:t>я</w:t>
      </w:r>
      <w:r>
        <w:t xml:space="preserve">, </w:t>
      </w:r>
      <w:hyperlink r:id="rId13" w:history="1">
        <w:r w:rsidR="002E01B8" w:rsidRPr="004C329F">
          <w:rPr>
            <w:rStyle w:val="a9"/>
          </w:rPr>
          <w:t>ig*uk@*.ru</w:t>
        </w:r>
      </w:hyperlink>
      <w:r>
        <w:t xml:space="preserve">, </w:t>
      </w:r>
      <w:r w:rsidR="002E4926">
        <w:t>государственное учреждение образования «</w:t>
      </w:r>
      <w:r w:rsidR="002E4926" w:rsidRPr="002E4926">
        <w:t>Средняя школа №8 г. Бреста имени Героя Беларуси В.Н.Карвата</w:t>
      </w:r>
      <w:r w:rsidR="002E4926">
        <w:t>»;</w:t>
      </w:r>
    </w:p>
    <w:p w14:paraId="2D656222" w14:textId="339911AA" w:rsidR="002E4926" w:rsidRPr="00161B47" w:rsidRDefault="00930C64" w:rsidP="00930C64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Кондратский Максим, </w:t>
      </w:r>
      <w:hyperlink r:id="rId14" w:history="1">
        <w:r w:rsidR="002E01B8" w:rsidRPr="004C329F">
          <w:rPr>
            <w:rStyle w:val="a9"/>
          </w:rPr>
          <w:t>r*2@*.by</w:t>
        </w:r>
      </w:hyperlink>
      <w:r>
        <w:t xml:space="preserve">, </w:t>
      </w:r>
      <w:r w:rsidR="00912B51">
        <w:t xml:space="preserve">государственное учреждение образования </w:t>
      </w:r>
      <w:r w:rsidRPr="00930C64">
        <w:t>«Средняя школа № 2 р.п.Речица»</w:t>
      </w:r>
      <w:r>
        <w:t xml:space="preserve"> Столинского района;</w:t>
      </w:r>
    </w:p>
    <w:p w14:paraId="47FC6353" w14:textId="50A28954" w:rsidR="00935B64" w:rsidRDefault="000C5580" w:rsidP="000C5580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Бобович Мария, </w:t>
      </w:r>
      <w:hyperlink r:id="rId15" w:history="1">
        <w:r w:rsidR="002E01B8" w:rsidRPr="004C329F">
          <w:rPr>
            <w:rStyle w:val="a9"/>
          </w:rPr>
          <w:t>an*ok@*.ru</w:t>
        </w:r>
      </w:hyperlink>
      <w:r>
        <w:t>, государственное учреждение образования «</w:t>
      </w:r>
      <w:r w:rsidRPr="000C5580">
        <w:t>Средняя школа №12 г.Пинска»</w:t>
      </w:r>
      <w:r>
        <w:t>;</w:t>
      </w:r>
    </w:p>
    <w:p w14:paraId="2D7D25C0" w14:textId="47514104" w:rsidR="000C5580" w:rsidRDefault="005F19C9" w:rsidP="005F19C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Дранец Артем, </w:t>
      </w:r>
      <w:hyperlink r:id="rId16" w:history="1">
        <w:r w:rsidR="002E01B8" w:rsidRPr="004C329F">
          <w:rPr>
            <w:rStyle w:val="a9"/>
          </w:rPr>
          <w:t>pl*an1980@*.ru</w:t>
        </w:r>
      </w:hyperlink>
      <w:r>
        <w:t xml:space="preserve">, государственное учреждение образования </w:t>
      </w:r>
      <w:r w:rsidRPr="005F19C9">
        <w:t>«Средняя школа №12 г.Пинска»</w:t>
      </w:r>
      <w:r>
        <w:t>;</w:t>
      </w:r>
    </w:p>
    <w:p w14:paraId="5AD4434D" w14:textId="2C7D1997" w:rsidR="005F19C9" w:rsidRDefault="005F19C9" w:rsidP="005F19C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Кохнович Арсений, </w:t>
      </w:r>
      <w:hyperlink r:id="rId17" w:history="1">
        <w:r w:rsidR="002F56E4" w:rsidRPr="004C329F">
          <w:rPr>
            <w:rStyle w:val="a9"/>
          </w:rPr>
          <w:t>ko* iy@*.com</w:t>
        </w:r>
      </w:hyperlink>
      <w:r>
        <w:t xml:space="preserve">, государственное учреждение образования </w:t>
      </w:r>
      <w:r w:rsidRPr="005F19C9">
        <w:t>«Средняя школа №12 г.Пинска»</w:t>
      </w:r>
      <w:r>
        <w:t>;</w:t>
      </w:r>
    </w:p>
    <w:p w14:paraId="73C69CD2" w14:textId="2A2A7140" w:rsidR="005F19C9" w:rsidRDefault="005F19C9" w:rsidP="005F19C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Полюхович Дарья, </w:t>
      </w:r>
      <w:hyperlink r:id="rId18" w:history="1">
        <w:r w:rsidR="002E01B8" w:rsidRPr="004C329F">
          <w:rPr>
            <w:rStyle w:val="a9"/>
          </w:rPr>
          <w:t>da*ch@*.com</w:t>
        </w:r>
      </w:hyperlink>
      <w:r>
        <w:t xml:space="preserve">, государственное учреждение образования </w:t>
      </w:r>
      <w:r w:rsidRPr="005F19C9">
        <w:t>«Средняя школа №12 г.Пинска»</w:t>
      </w:r>
      <w:r w:rsidR="0033701B" w:rsidRPr="0033701B">
        <w:t>$</w:t>
      </w:r>
    </w:p>
    <w:p w14:paraId="394761C4" w14:textId="13BAADFE" w:rsidR="0033701B" w:rsidRDefault="0033701B" w:rsidP="005F19C9">
      <w:pPr>
        <w:pStyle w:val="a8"/>
        <w:numPr>
          <w:ilvl w:val="0"/>
          <w:numId w:val="8"/>
        </w:numPr>
        <w:tabs>
          <w:tab w:val="left" w:pos="567"/>
        </w:tabs>
        <w:ind w:left="0" w:firstLine="0"/>
        <w:jc w:val="both"/>
      </w:pPr>
      <w:r>
        <w:t xml:space="preserve">Мацукевич Максим, </w:t>
      </w:r>
      <w:hyperlink r:id="rId19" w:history="1">
        <w:r w:rsidR="00DF022E" w:rsidRPr="009F07F7">
          <w:rPr>
            <w:rStyle w:val="a9"/>
          </w:rPr>
          <w:t>pn</w:t>
        </w:r>
        <w:r w:rsidR="00DF022E" w:rsidRPr="009F07F7">
          <w:rPr>
            <w:rStyle w:val="a9"/>
          </w:rPr>
          <w:t>*</w:t>
        </w:r>
        <w:r w:rsidR="00DF022E" w:rsidRPr="009F07F7">
          <w:rPr>
            <w:rStyle w:val="a9"/>
          </w:rPr>
          <w:t>br@</w:t>
        </w:r>
        <w:r w:rsidR="00DF022E" w:rsidRPr="009F07F7">
          <w:rPr>
            <w:rStyle w:val="a9"/>
          </w:rPr>
          <w:t>*</w:t>
        </w:r>
        <w:r w:rsidR="00DF022E" w:rsidRPr="009F07F7">
          <w:rPr>
            <w:rStyle w:val="a9"/>
          </w:rPr>
          <w:t>.ru</w:t>
        </w:r>
      </w:hyperlink>
      <w:r>
        <w:t xml:space="preserve">, </w:t>
      </w:r>
      <w:r w:rsidRPr="00066E0E">
        <w:t>Государственное учреждение образования «Средняя школа № 9 г.Бреста»</w:t>
      </w:r>
      <w:r>
        <w:t>.</w:t>
      </w:r>
    </w:p>
    <w:p w14:paraId="193306B8" w14:textId="568ECAE0" w:rsidR="00070F11" w:rsidRDefault="00070F11" w:rsidP="00DF022E">
      <w:pPr>
        <w:pStyle w:val="a8"/>
        <w:tabs>
          <w:tab w:val="left" w:pos="567"/>
        </w:tabs>
        <w:ind w:left="0" w:firstLine="709"/>
        <w:jc w:val="both"/>
        <w:rPr>
          <w:b/>
          <w:bCs/>
        </w:rPr>
      </w:pPr>
      <w:r w:rsidRPr="00070F11">
        <w:t>Ссылка для участия в защите отправлена на личную электронную почту участника, в её отсутствии – на почту руководителя работы или на почту учреждения образования. Защита работ в номинации «Дом будущего» состоится 20 апреля 2022 года с 10:00 до 13:00 часов. Время на защиту работ ограничено 10 минутами на каждого участника.</w:t>
      </w:r>
    </w:p>
    <w:p w14:paraId="22724058" w14:textId="38871413" w:rsidR="00563E5F" w:rsidRPr="00563E5F" w:rsidRDefault="00563E5F" w:rsidP="00563E5F">
      <w:pPr>
        <w:pStyle w:val="a8"/>
        <w:rPr>
          <w:b/>
          <w:bCs/>
        </w:rPr>
      </w:pPr>
      <w:r w:rsidRPr="00563E5F">
        <w:rPr>
          <w:b/>
          <w:bCs/>
        </w:rPr>
        <w:lastRenderedPageBreak/>
        <w:t>Номинация «Мой помощник - робот»:</w:t>
      </w:r>
    </w:p>
    <w:p w14:paraId="0034FD67" w14:textId="23AD33FB" w:rsidR="00563E5F" w:rsidRDefault="00563E5F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 w:rsidRPr="00F95686">
        <w:t>Володько Валерий</w:t>
      </w:r>
      <w:r>
        <w:t xml:space="preserve">, </w:t>
      </w:r>
      <w:hyperlink r:id="rId20" w:history="1">
        <w:r w:rsidR="002F56E4" w:rsidRPr="004C329F">
          <w:rPr>
            <w:rStyle w:val="a9"/>
          </w:rPr>
          <w:t>ka*vo@*.by</w:t>
        </w:r>
      </w:hyperlink>
      <w:r w:rsidR="00AA5626">
        <w:t>,</w:t>
      </w:r>
      <w:r>
        <w:t xml:space="preserve"> государственное учреждение образования </w:t>
      </w:r>
      <w:r w:rsidRPr="00563E5F">
        <w:t>«Средняя школа №13 г.Бреста имени В.И. Хована»</w:t>
      </w:r>
      <w:r>
        <w:t>;</w:t>
      </w:r>
    </w:p>
    <w:p w14:paraId="54D0F0BB" w14:textId="306C54D2" w:rsidR="00563E5F" w:rsidRDefault="007359DD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Марковский Роман, </w:t>
      </w:r>
      <w:hyperlink r:id="rId21" w:history="1">
        <w:r w:rsidR="002E01B8" w:rsidRPr="004C329F">
          <w:rPr>
            <w:rStyle w:val="a9"/>
          </w:rPr>
          <w:t>vi*ay21@*.com</w:t>
        </w:r>
      </w:hyperlink>
      <w:r>
        <w:t xml:space="preserve">, государственное учреждение образования </w:t>
      </w:r>
      <w:r w:rsidRPr="007359DD">
        <w:t>«Дрогичинский районный центр дополнительного образования детей и молодежи»</w:t>
      </w:r>
      <w:r>
        <w:t>;</w:t>
      </w:r>
    </w:p>
    <w:p w14:paraId="41AEAD34" w14:textId="26997AD6" w:rsidR="007359DD" w:rsidRDefault="007359DD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Клицунов Егор, </w:t>
      </w:r>
      <w:hyperlink r:id="rId22" w:history="1">
        <w:r w:rsidR="002E01B8" w:rsidRPr="004C329F">
          <w:rPr>
            <w:rStyle w:val="a9"/>
          </w:rPr>
          <w:t>ka*ki@*.by</w:t>
        </w:r>
      </w:hyperlink>
      <w:r>
        <w:t xml:space="preserve">, государственное учреждение образования </w:t>
      </w:r>
      <w:r w:rsidRPr="007359DD">
        <w:t>«Каменюкская средняя школа» Каменецкого района</w:t>
      </w:r>
      <w:r>
        <w:t>;</w:t>
      </w:r>
    </w:p>
    <w:p w14:paraId="14923F9A" w14:textId="67CDA8C9" w:rsidR="007359DD" w:rsidRPr="00F95686" w:rsidRDefault="007359DD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Прокопович Кирилл, </w:t>
      </w:r>
      <w:hyperlink r:id="rId23" w:history="1">
        <w:r w:rsidR="002E01B8" w:rsidRPr="004C329F">
          <w:rPr>
            <w:rStyle w:val="a9"/>
          </w:rPr>
          <w:t>ka*ki@*.by</w:t>
        </w:r>
      </w:hyperlink>
      <w:r>
        <w:t xml:space="preserve">, государственное учреждение образования </w:t>
      </w:r>
      <w:r w:rsidRPr="007359DD">
        <w:t>«Каменюкская средняя школа» Каменецкого района</w:t>
      </w:r>
      <w:r>
        <w:t>;</w:t>
      </w:r>
    </w:p>
    <w:p w14:paraId="6BFB4AD2" w14:textId="7889B42A" w:rsidR="00563E5F" w:rsidRDefault="007359DD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Гурман Елизавета, </w:t>
      </w:r>
      <w:hyperlink r:id="rId24" w:history="1">
        <w:r w:rsidR="002E01B8" w:rsidRPr="004C329F">
          <w:rPr>
            <w:rStyle w:val="a9"/>
          </w:rPr>
          <w:t>gy*n@*.by</w:t>
        </w:r>
      </w:hyperlink>
      <w:r>
        <w:t xml:space="preserve">, государственное учреждение образования </w:t>
      </w:r>
      <w:r w:rsidRPr="007359DD">
        <w:t>«Гимназия г. Ганцевичи»</w:t>
      </w:r>
      <w:r>
        <w:t>;</w:t>
      </w:r>
    </w:p>
    <w:p w14:paraId="39DBFC1C" w14:textId="13D40843" w:rsidR="007359DD" w:rsidRDefault="007359DD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 w:rsidRPr="007359DD">
        <w:t>Пригодич Ольга</w:t>
      </w:r>
      <w:r>
        <w:t xml:space="preserve">, </w:t>
      </w:r>
      <w:hyperlink r:id="rId25" w:history="1">
        <w:r w:rsidR="002F56E4" w:rsidRPr="004C329F">
          <w:rPr>
            <w:rStyle w:val="a9"/>
          </w:rPr>
          <w:t>vi* _p@*.ru</w:t>
        </w:r>
      </w:hyperlink>
      <w:r>
        <w:t xml:space="preserve">, </w:t>
      </w:r>
      <w:r w:rsidR="0047168D" w:rsidRPr="0047168D">
        <w:t>учреждение образования «Брестский государственный областной центр молодежного творчества»</w:t>
      </w:r>
      <w:r w:rsidR="0047168D">
        <w:t>;</w:t>
      </w:r>
    </w:p>
    <w:p w14:paraId="361DB3EF" w14:textId="68E4B6C7" w:rsidR="0047168D" w:rsidRDefault="00E13CD3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 w:rsidRPr="00E13CD3">
        <w:t>Пашкевич Дмитрий</w:t>
      </w:r>
      <w:r>
        <w:t>,</w:t>
      </w:r>
      <w:r w:rsidRPr="00E13CD3">
        <w:t xml:space="preserve"> </w:t>
      </w:r>
      <w:hyperlink r:id="rId26" w:history="1">
        <w:r w:rsidR="002E01B8" w:rsidRPr="004C329F">
          <w:rPr>
            <w:rStyle w:val="a9"/>
          </w:rPr>
          <w:t>22*10@*.ru</w:t>
        </w:r>
      </w:hyperlink>
      <w:r>
        <w:t xml:space="preserve">, государственное учреждение образования </w:t>
      </w:r>
      <w:r w:rsidRPr="00E13CD3">
        <w:t>«Гимназия г. Белоозёрска»</w:t>
      </w:r>
      <w:r>
        <w:t>;</w:t>
      </w:r>
    </w:p>
    <w:p w14:paraId="62C9521E" w14:textId="737A2DC5" w:rsidR="00563E5F" w:rsidRDefault="007A6DCD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Шупилов Антон, </w:t>
      </w:r>
      <w:hyperlink r:id="rId27" w:history="1">
        <w:r w:rsidR="00832434" w:rsidRPr="004C329F">
          <w:rPr>
            <w:rStyle w:val="a9"/>
          </w:rPr>
          <w:t>su*on@*.com</w:t>
        </w:r>
      </w:hyperlink>
      <w:r>
        <w:t>, государственное учреждение образования «Средняя школа №9 г.Бреста»;</w:t>
      </w:r>
    </w:p>
    <w:p w14:paraId="5E92D647" w14:textId="12DD18C3" w:rsidR="007A6DCD" w:rsidRDefault="00134CF5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 w:rsidRPr="00134CF5">
        <w:t>Бондарук Иван</w:t>
      </w:r>
      <w:r>
        <w:t>,</w:t>
      </w:r>
      <w:r w:rsidRPr="00134CF5">
        <w:t xml:space="preserve"> </w:t>
      </w:r>
      <w:hyperlink r:id="rId28" w:history="1">
        <w:r w:rsidR="002E01B8" w:rsidRPr="004C329F">
          <w:rPr>
            <w:rStyle w:val="a9"/>
          </w:rPr>
          <w:t>es*96@*.com</w:t>
        </w:r>
      </w:hyperlink>
      <w:r>
        <w:t xml:space="preserve">, государственное учреждение образования </w:t>
      </w:r>
      <w:r w:rsidRPr="00134CF5">
        <w:t>«Гимназия г.Каменца»</w:t>
      </w:r>
      <w:r>
        <w:t>;</w:t>
      </w:r>
    </w:p>
    <w:p w14:paraId="10C0F269" w14:textId="3E05F079" w:rsidR="00134CF5" w:rsidRDefault="00134CF5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Бондарчук Дмитрий, </w:t>
      </w:r>
      <w:hyperlink r:id="rId29" w:history="1">
        <w:r w:rsidR="002E01B8" w:rsidRPr="004C329F">
          <w:rPr>
            <w:rStyle w:val="a9"/>
          </w:rPr>
          <w:t>g*m@*.by</w:t>
        </w:r>
      </w:hyperlink>
      <w:r>
        <w:t xml:space="preserve">, учреждение образования </w:t>
      </w:r>
      <w:r w:rsidRPr="00134CF5">
        <w:t>«Столинская государственная гимназия»</w:t>
      </w:r>
      <w:r>
        <w:t>;</w:t>
      </w:r>
    </w:p>
    <w:p w14:paraId="2875523D" w14:textId="13CD807F" w:rsidR="00134CF5" w:rsidRDefault="00AA5626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Царь Алексей, </w:t>
      </w:r>
      <w:hyperlink r:id="rId30" w:history="1">
        <w:r w:rsidR="002E01B8" w:rsidRPr="004C329F">
          <w:rPr>
            <w:rStyle w:val="a9"/>
          </w:rPr>
          <w:t>r*2@*.by</w:t>
        </w:r>
      </w:hyperlink>
      <w:r>
        <w:t xml:space="preserve">, государственное учреждение образования </w:t>
      </w:r>
      <w:r w:rsidRPr="00AA5626">
        <w:t>«Средняя школа №2 р.п.Речица»</w:t>
      </w:r>
      <w:r>
        <w:t xml:space="preserve"> Столинского района;</w:t>
      </w:r>
    </w:p>
    <w:p w14:paraId="2BA8CA98" w14:textId="71C3DE59" w:rsidR="00AA5626" w:rsidRDefault="00AA5626" w:rsidP="00AA5626">
      <w:pPr>
        <w:pStyle w:val="a8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 xml:space="preserve">Бренько Максим, </w:t>
      </w:r>
      <w:hyperlink r:id="rId31" w:history="1">
        <w:r w:rsidR="003B5086" w:rsidRPr="004C329F">
          <w:rPr>
            <w:rStyle w:val="a9"/>
          </w:rPr>
          <w:t>tr*na@*.com</w:t>
        </w:r>
      </w:hyperlink>
      <w:r>
        <w:t xml:space="preserve">, государственное учреждение образования </w:t>
      </w:r>
      <w:r w:rsidRPr="00AA5626">
        <w:t>«Средняя школа №1 г.Пинска»</w:t>
      </w:r>
      <w:r>
        <w:t>.</w:t>
      </w:r>
    </w:p>
    <w:p w14:paraId="0235F725" w14:textId="620C5A6A" w:rsidR="00070F11" w:rsidRDefault="00070F11" w:rsidP="00070F11">
      <w:pPr>
        <w:pStyle w:val="a8"/>
        <w:tabs>
          <w:tab w:val="left" w:pos="567"/>
        </w:tabs>
        <w:ind w:left="0" w:firstLine="709"/>
        <w:jc w:val="both"/>
      </w:pPr>
      <w:bookmarkStart w:id="0" w:name="_Hlk101004564"/>
      <w:r w:rsidRPr="00070F11">
        <w:t xml:space="preserve">Ссылка для участия в защите отправлена на личную электронную почту участника, в её отсутствии – на почту руководителя работы или на почту учреждения образования. Защита работ в номинации «Мой помощник </w:t>
      </w:r>
      <w:r>
        <w:t>–</w:t>
      </w:r>
      <w:r w:rsidRPr="00070F11">
        <w:t xml:space="preserve"> робот» состоится 20 апреля 2022 года с 14:00 до 17:00 часов. Время на защиту работ ограничено 10 минутами на каждого участника.</w:t>
      </w:r>
      <w:bookmarkEnd w:id="0"/>
    </w:p>
    <w:sectPr w:rsidR="0007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1FCB"/>
    <w:multiLevelType w:val="multilevel"/>
    <w:tmpl w:val="61B492A0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B516B6"/>
    <w:multiLevelType w:val="hybridMultilevel"/>
    <w:tmpl w:val="725CB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C7B"/>
    <w:multiLevelType w:val="hybridMultilevel"/>
    <w:tmpl w:val="4CA6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1958">
    <w:abstractNumId w:val="0"/>
  </w:num>
  <w:num w:numId="2" w16cid:durableId="412699155">
    <w:abstractNumId w:val="2"/>
  </w:num>
  <w:num w:numId="3" w16cid:durableId="34815631">
    <w:abstractNumId w:val="0"/>
  </w:num>
  <w:num w:numId="4" w16cid:durableId="390076799">
    <w:abstractNumId w:val="0"/>
  </w:num>
  <w:num w:numId="5" w16cid:durableId="709232780">
    <w:abstractNumId w:val="0"/>
  </w:num>
  <w:num w:numId="6" w16cid:durableId="209926554">
    <w:abstractNumId w:val="0"/>
  </w:num>
  <w:num w:numId="7" w16cid:durableId="1124079900">
    <w:abstractNumId w:val="0"/>
  </w:num>
  <w:num w:numId="8" w16cid:durableId="1837649663">
    <w:abstractNumId w:val="3"/>
  </w:num>
  <w:num w:numId="9" w16cid:durableId="174864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6E"/>
    <w:rsid w:val="0005405B"/>
    <w:rsid w:val="00070F11"/>
    <w:rsid w:val="000C5580"/>
    <w:rsid w:val="00120897"/>
    <w:rsid w:val="00134CF5"/>
    <w:rsid w:val="001D64E0"/>
    <w:rsid w:val="002D2AEA"/>
    <w:rsid w:val="002E01B8"/>
    <w:rsid w:val="002E4926"/>
    <w:rsid w:val="002F56E4"/>
    <w:rsid w:val="003344C9"/>
    <w:rsid w:val="0033701B"/>
    <w:rsid w:val="003B5086"/>
    <w:rsid w:val="003C2B83"/>
    <w:rsid w:val="0047168D"/>
    <w:rsid w:val="004B1D9C"/>
    <w:rsid w:val="00563E5F"/>
    <w:rsid w:val="005F19C9"/>
    <w:rsid w:val="00603A67"/>
    <w:rsid w:val="0063126E"/>
    <w:rsid w:val="00711C2A"/>
    <w:rsid w:val="007359DD"/>
    <w:rsid w:val="00777D2C"/>
    <w:rsid w:val="007A6DCD"/>
    <w:rsid w:val="00832434"/>
    <w:rsid w:val="008E0E9B"/>
    <w:rsid w:val="00912B51"/>
    <w:rsid w:val="00930C64"/>
    <w:rsid w:val="00935B64"/>
    <w:rsid w:val="00AA5626"/>
    <w:rsid w:val="00DF022E"/>
    <w:rsid w:val="00E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4AD"/>
  <w15:chartTrackingRefBased/>
  <w15:docId w15:val="{F5B23421-52C0-4095-A8D6-0D32263F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0"/>
    <w:next w:val="a4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3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1">
    <w:name w:val="Второй уровень"/>
    <w:basedOn w:val="a4"/>
    <w:qFormat/>
    <w:rsid w:val="008E0E9B"/>
    <w:pPr>
      <w:numPr>
        <w:ilvl w:val="2"/>
        <w:numId w:val="7"/>
      </w:numPr>
      <w:tabs>
        <w:tab w:val="left" w:pos="1701"/>
      </w:tabs>
      <w:contextualSpacing/>
      <w:jc w:val="both"/>
    </w:pPr>
    <w:rPr>
      <w:rFonts w:eastAsia="Calibri" w:cs="Times New Roman"/>
    </w:rPr>
  </w:style>
  <w:style w:type="paragraph" w:customStyle="1" w:styleId="a0">
    <w:name w:val="Первый уровень"/>
    <w:basedOn w:val="a8"/>
    <w:qFormat/>
    <w:rsid w:val="00777D2C"/>
    <w:pPr>
      <w:keepLines/>
      <w:numPr>
        <w:ilvl w:val="1"/>
        <w:numId w:val="7"/>
      </w:numPr>
      <w:tabs>
        <w:tab w:val="clear" w:pos="851"/>
      </w:tabs>
      <w:contextualSpacing w:val="0"/>
      <w:jc w:val="both"/>
    </w:pPr>
    <w:rPr>
      <w:rFonts w:eastAsia="Calibri" w:cs="Times New Roman"/>
      <w:b/>
      <w:bCs/>
    </w:r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2">
    <w:name w:val="Третий уровень"/>
    <w:basedOn w:val="a1"/>
    <w:qFormat/>
    <w:rsid w:val="008E0E9B"/>
    <w:pPr>
      <w:numPr>
        <w:ilvl w:val="3"/>
      </w:numPr>
    </w:pPr>
  </w:style>
  <w:style w:type="character" w:styleId="a9">
    <w:name w:val="Hyperlink"/>
    <w:basedOn w:val="a5"/>
    <w:uiPriority w:val="99"/>
    <w:unhideWhenUsed/>
    <w:rsid w:val="0063126E"/>
    <w:rPr>
      <w:color w:val="0563C1" w:themeColor="hyperlink"/>
      <w:u w:val="single"/>
    </w:rPr>
  </w:style>
  <w:style w:type="character" w:styleId="aa">
    <w:name w:val="Unresolved Mention"/>
    <w:basedOn w:val="a5"/>
    <w:uiPriority w:val="99"/>
    <w:semiHidden/>
    <w:unhideWhenUsed/>
    <w:rsid w:val="0063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g*uk@*.ru" TargetMode="External"/><Relationship Id="rId18" Type="http://schemas.openxmlformats.org/officeDocument/2006/relationships/hyperlink" Target="mailto:da*ch@*.com" TargetMode="External"/><Relationship Id="rId26" Type="http://schemas.openxmlformats.org/officeDocument/2006/relationships/hyperlink" Target="mailto:22*10@*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vi*ay21@*.com" TargetMode="External"/><Relationship Id="rId7" Type="http://schemas.openxmlformats.org/officeDocument/2006/relationships/hyperlink" Target="mailto:sc*2@*.by" TargetMode="External"/><Relationship Id="rId12" Type="http://schemas.openxmlformats.org/officeDocument/2006/relationships/hyperlink" Target="mailto:s_*ey@*.ru" TargetMode="External"/><Relationship Id="rId17" Type="http://schemas.openxmlformats.org/officeDocument/2006/relationships/hyperlink" Target="mailto:ko*%20iy@*.com" TargetMode="External"/><Relationship Id="rId25" Type="http://schemas.openxmlformats.org/officeDocument/2006/relationships/hyperlink" Target="mailto:vi*%20_p@*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l*an1980@*.ru" TargetMode="External"/><Relationship Id="rId20" Type="http://schemas.openxmlformats.org/officeDocument/2006/relationships/hyperlink" Target="mailto:ka*vo@*.by" TargetMode="External"/><Relationship Id="rId29" Type="http://schemas.openxmlformats.org/officeDocument/2006/relationships/hyperlink" Target="mailto:g*m@*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y*n@*.by" TargetMode="External"/><Relationship Id="rId11" Type="http://schemas.openxmlformats.org/officeDocument/2006/relationships/hyperlink" Target="mailto:go*ov@*.ru" TargetMode="External"/><Relationship Id="rId24" Type="http://schemas.openxmlformats.org/officeDocument/2006/relationships/hyperlink" Target="mailto:gy*n@*.b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*ok@*.ru" TargetMode="External"/><Relationship Id="rId23" Type="http://schemas.openxmlformats.org/officeDocument/2006/relationships/hyperlink" Target="mailto:ka*ki@*.by" TargetMode="External"/><Relationship Id="rId28" Type="http://schemas.openxmlformats.org/officeDocument/2006/relationships/hyperlink" Target="mailto:es*96@*.com" TargetMode="External"/><Relationship Id="rId10" Type="http://schemas.openxmlformats.org/officeDocument/2006/relationships/hyperlink" Target="mailto:lis*st@*.ru" TargetMode="External"/><Relationship Id="rId19" Type="http://schemas.openxmlformats.org/officeDocument/2006/relationships/hyperlink" Target="mailto:pn*br@*.ru" TargetMode="External"/><Relationship Id="rId31" Type="http://schemas.openxmlformats.org/officeDocument/2006/relationships/hyperlink" Target="mailto:tr*na@*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*sh@*.by" TargetMode="External"/><Relationship Id="rId14" Type="http://schemas.openxmlformats.org/officeDocument/2006/relationships/hyperlink" Target="mailto:r*2@*.by" TargetMode="External"/><Relationship Id="rId22" Type="http://schemas.openxmlformats.org/officeDocument/2006/relationships/hyperlink" Target="mailto:ka*ki@*.by" TargetMode="External"/><Relationship Id="rId27" Type="http://schemas.openxmlformats.org/officeDocument/2006/relationships/hyperlink" Target="mailto:su*on@*.com" TargetMode="External"/><Relationship Id="rId30" Type="http://schemas.openxmlformats.org/officeDocument/2006/relationships/hyperlink" Target="mailto:r*2@*.by" TargetMode="External"/><Relationship Id="rId8" Type="http://schemas.openxmlformats.org/officeDocument/2006/relationships/hyperlink" Target="mailto:sc*2@*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F5A0-57BB-4D06-8E81-D1D30320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11</cp:revision>
  <dcterms:created xsi:type="dcterms:W3CDTF">2022-04-16T09:22:00Z</dcterms:created>
  <dcterms:modified xsi:type="dcterms:W3CDTF">2022-04-16T10:52:00Z</dcterms:modified>
</cp:coreProperties>
</file>