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724D" w14:textId="77777777" w:rsidR="000712F1" w:rsidRPr="008E1BC4" w:rsidRDefault="000712F1" w:rsidP="000712F1">
      <w:pPr>
        <w:ind w:firstLine="567"/>
        <w:jc w:val="right"/>
        <w:rPr>
          <w:b/>
          <w:color w:val="202020"/>
          <w:sz w:val="30"/>
          <w:szCs w:val="30"/>
        </w:rPr>
      </w:pPr>
      <w:r w:rsidRPr="008E1BC4">
        <w:rPr>
          <w:b/>
          <w:i/>
          <w:sz w:val="30"/>
          <w:szCs w:val="30"/>
        </w:rPr>
        <w:t xml:space="preserve">Приложение </w:t>
      </w:r>
    </w:p>
    <w:p w14:paraId="6ED0982A" w14:textId="77777777" w:rsidR="000712F1" w:rsidRDefault="000712F1" w:rsidP="00715FD0">
      <w:pPr>
        <w:rPr>
          <w:b/>
        </w:rPr>
      </w:pPr>
    </w:p>
    <w:p w14:paraId="32A43EED" w14:textId="2DCEBA5F" w:rsidR="00022399" w:rsidRPr="00022399" w:rsidRDefault="00022399" w:rsidP="00715FD0">
      <w:pPr>
        <w:rPr>
          <w:b/>
        </w:rPr>
      </w:pPr>
      <w:r w:rsidRPr="00022399">
        <w:rPr>
          <w:b/>
        </w:rPr>
        <w:t>Номинация «Лабиринт».</w:t>
      </w:r>
    </w:p>
    <w:p w14:paraId="620EE655" w14:textId="67A614F0" w:rsidR="0094205D" w:rsidRPr="00F00D56" w:rsidRDefault="0058602B" w:rsidP="0094205D">
      <w:r>
        <w:t xml:space="preserve">Робот должен за минимальное время пройти </w:t>
      </w:r>
      <w:r w:rsidR="005A13DB">
        <w:t>лабиринт</w:t>
      </w:r>
      <w:r>
        <w:t xml:space="preserve">. </w:t>
      </w:r>
      <w:r w:rsidR="00DC6F20">
        <w:t>Лабиринт – прямоугольное поле</w:t>
      </w:r>
      <w:r w:rsidR="0043493C">
        <w:t>,</w:t>
      </w:r>
      <w:r w:rsidR="00DC6F20">
        <w:t xml:space="preserve"> разделенное на квадраты </w:t>
      </w:r>
      <w:r w:rsidR="0043493C">
        <w:t xml:space="preserve">со стороной 400мм черной линией шириной 20мм. В углах квадратов располагаются малые цветные квадраты размером 100х100мм. </w:t>
      </w:r>
      <w:r w:rsidR="0094205D">
        <w:t>В зависимости от цвета квадрата робот либо движется прямо, либо – направо, либо – налево.</w:t>
      </w:r>
    </w:p>
    <w:p w14:paraId="70A73BB8" w14:textId="77777777" w:rsidR="00D1271F" w:rsidRDefault="00D1271F" w:rsidP="00D1271F">
      <w:r>
        <w:t>Для выполнения задания робот должен иметь возможность:</w:t>
      </w:r>
    </w:p>
    <w:p w14:paraId="5AAAF0D0" w14:textId="77777777" w:rsidR="00D1271F" w:rsidRPr="00D1271F" w:rsidRDefault="00D1271F" w:rsidP="00D1271F">
      <w:pPr>
        <w:pStyle w:val="2"/>
      </w:pPr>
      <w:r w:rsidRPr="00D1271F">
        <w:t>двигаться по черной линии шириной 20мм;</w:t>
      </w:r>
    </w:p>
    <w:p w14:paraId="6AE535D9" w14:textId="77777777" w:rsidR="00D1271F" w:rsidRPr="00D1271F" w:rsidRDefault="00D1271F" w:rsidP="00D1271F">
      <w:pPr>
        <w:pStyle w:val="2"/>
      </w:pPr>
      <w:r w:rsidRPr="00D1271F">
        <w:t>определять цвет квадратов размером 10х10см, расположенных на перекрестках</w:t>
      </w:r>
      <w:r>
        <w:t xml:space="preserve"> лабиринта</w:t>
      </w:r>
      <w:r w:rsidRPr="00D1271F">
        <w:t>;</w:t>
      </w:r>
    </w:p>
    <w:p w14:paraId="764FC150" w14:textId="77777777" w:rsidR="00D1271F" w:rsidRPr="00D1271F" w:rsidRDefault="00D1271F" w:rsidP="00D1271F">
      <w:pPr>
        <w:pStyle w:val="2"/>
      </w:pPr>
      <w:r w:rsidRPr="00D1271F">
        <w:t>находить препятствие – пенопластовый кубик размером 5x5x5см и его транспортировать способом, исключающим касание кубика поверхности лабиринта.</w:t>
      </w:r>
    </w:p>
    <w:p w14:paraId="6CB80116" w14:textId="5E51E073" w:rsidR="00645E0F" w:rsidRDefault="0094205D" w:rsidP="00645E0F">
      <w:r>
        <w:rPr>
          <w:noProof/>
        </w:rPr>
        <w:drawing>
          <wp:anchor distT="0" distB="0" distL="114300" distR="114300" simplePos="0" relativeHeight="251659264" behindDoc="1" locked="0" layoutInCell="1" allowOverlap="1" wp14:anchorId="59038CF7" wp14:editId="49B2757C">
            <wp:simplePos x="0" y="0"/>
            <wp:positionH relativeFrom="column">
              <wp:posOffset>159385</wp:posOffset>
            </wp:positionH>
            <wp:positionV relativeFrom="paragraph">
              <wp:posOffset>8255</wp:posOffset>
            </wp:positionV>
            <wp:extent cx="2523600" cy="1303200"/>
            <wp:effectExtent l="0" t="0" r="0" b="0"/>
            <wp:wrapTight wrapText="bothSides">
              <wp:wrapPolygon edited="0">
                <wp:start x="0" y="0"/>
                <wp:lineTo x="0" y="21158"/>
                <wp:lineTo x="21361" y="21158"/>
                <wp:lineTo x="2136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екц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CC7" w:rsidRPr="00120D59">
        <w:rPr>
          <w:b/>
        </w:rPr>
        <w:t>Требования к робот</w:t>
      </w:r>
      <w:r>
        <w:rPr>
          <w:b/>
        </w:rPr>
        <w:t>у</w:t>
      </w:r>
      <w:r w:rsidR="00DE5CC7" w:rsidRPr="00120D59">
        <w:rPr>
          <w:b/>
        </w:rPr>
        <w:t>.</w:t>
      </w:r>
      <w:r w:rsidR="00DE5CC7">
        <w:t xml:space="preserve"> </w:t>
      </w:r>
      <w:r w:rsidR="00D6659E">
        <w:rPr>
          <w:szCs w:val="28"/>
        </w:rPr>
        <w:t xml:space="preserve">Робот должен быть собран только из деталей </w:t>
      </w:r>
      <w:r w:rsidR="000712F1">
        <w:rPr>
          <w:szCs w:val="28"/>
        </w:rPr>
        <w:t>наборов</w:t>
      </w:r>
      <w:r w:rsidR="00D6659E">
        <w:rPr>
          <w:szCs w:val="28"/>
        </w:rPr>
        <w:t xml:space="preserve"> </w:t>
      </w:r>
      <w:r w:rsidR="00D6659E">
        <w:rPr>
          <w:szCs w:val="28"/>
          <w:lang w:val="en-US"/>
        </w:rPr>
        <w:t>LEGO</w:t>
      </w:r>
      <w:r w:rsidR="000712F1">
        <w:rPr>
          <w:szCs w:val="28"/>
        </w:rPr>
        <w:t xml:space="preserve"> и</w:t>
      </w:r>
      <w:r w:rsidR="00DE5CC7">
        <w:t xml:space="preserve"> до старта должен помещаться в габаритный ящик размером 25х25х25см. </w:t>
      </w:r>
      <w:r w:rsidR="00404729">
        <w:t>В конструкции робота можно использовать следующие датчики и механизмы:</w:t>
      </w:r>
    </w:p>
    <w:p w14:paraId="061C83C8" w14:textId="77777777" w:rsidR="007F254F" w:rsidRDefault="007F254F" w:rsidP="00645E0F"/>
    <w:p w14:paraId="31C68595" w14:textId="5C1D58C5" w:rsidR="007F254F" w:rsidRDefault="00404729" w:rsidP="00096267">
      <w:pPr>
        <w:ind w:left="1985" w:firstLine="0"/>
      </w:pPr>
      <w:r>
        <w:rPr>
          <w:noProof/>
        </w:rPr>
        <w:drawing>
          <wp:inline distT="0" distB="0" distL="0" distR="0" wp14:anchorId="5A0D5DE2" wp14:editId="4DD77A59">
            <wp:extent cx="1076325" cy="619125"/>
            <wp:effectExtent l="0" t="0" r="0" b="9525"/>
            <wp:docPr id="22" name="Рисунок 22" descr="C:\Users\User\Desktop\45506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User\Desktop\45506_713x380_MainProduct.png"/>
                    <pic:cNvPicPr/>
                  </pic:nvPicPr>
                  <pic:blipFill rotWithShape="1">
                    <a:blip r:embed="rId6" cstate="print"/>
                    <a:srcRect l="23926" t="7317" r="20899" b="33233"/>
                    <a:stretch/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не более 2-х</w:t>
      </w:r>
      <w:r w:rsidR="007F254F">
        <w:t>;</w:t>
      </w:r>
    </w:p>
    <w:p w14:paraId="6EF84598" w14:textId="6CE360FE" w:rsidR="007F254F" w:rsidRDefault="00404729" w:rsidP="00096267">
      <w:pPr>
        <w:ind w:left="1985" w:firstLine="0"/>
      </w:pPr>
      <w:r>
        <w:rPr>
          <w:noProof/>
        </w:rPr>
        <w:drawing>
          <wp:inline distT="0" distB="0" distL="0" distR="0" wp14:anchorId="5E7D7A9A" wp14:editId="0ED550B9">
            <wp:extent cx="1028700" cy="561975"/>
            <wp:effectExtent l="0" t="0" r="0" b="9525"/>
            <wp:docPr id="8" name="Рисунок 8" descr="C:\Users\User\Desktop\45504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esktop\45504_713x380_MainProduct.png"/>
                    <pic:cNvPicPr/>
                  </pic:nvPicPr>
                  <pic:blipFill rotWithShape="1">
                    <a:blip r:embed="rId7" cstate="print"/>
                    <a:srcRect l="21505" t="9060" r="20430" b="31544"/>
                    <a:stretch/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или </w:t>
      </w:r>
      <w:r>
        <w:rPr>
          <w:noProof/>
        </w:rPr>
        <w:drawing>
          <wp:inline distT="0" distB="0" distL="0" distR="0" wp14:anchorId="28867677" wp14:editId="497B81FB">
            <wp:extent cx="1019175" cy="514350"/>
            <wp:effectExtent l="0" t="0" r="0" b="0"/>
            <wp:docPr id="9" name="Рисунок 9" descr="C:\Users\User\Desktop\45509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45509_713x380_MainProduct.png"/>
                    <pic:cNvPicPr/>
                  </pic:nvPicPr>
                  <pic:blipFill rotWithShape="1">
                    <a:blip r:embed="rId8" cstate="print"/>
                    <a:srcRect l="27129" t="13854" r="20092" b="36269"/>
                    <a:stretch/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не более одного</w:t>
      </w:r>
      <w:r w:rsidR="007F254F">
        <w:t>;</w:t>
      </w:r>
    </w:p>
    <w:p w14:paraId="4BB77452" w14:textId="0DA8E7B0" w:rsidR="007F254F" w:rsidRDefault="00404729" w:rsidP="00096267">
      <w:pPr>
        <w:ind w:left="1985" w:firstLine="0"/>
      </w:pPr>
      <w:r>
        <w:rPr>
          <w:noProof/>
        </w:rPr>
        <w:drawing>
          <wp:inline distT="0" distB="0" distL="0" distR="0" wp14:anchorId="2236505A" wp14:editId="18B56231">
            <wp:extent cx="1276350" cy="942975"/>
            <wp:effectExtent l="0" t="0" r="0" b="9525"/>
            <wp:docPr id="24" name="Рисунок 6" descr="C:\Users\User\Desktop\45502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6" descr="C:\Users\User\Desktop\45502_713x380_MainProduct.png"/>
                    <pic:cNvPicPr/>
                  </pic:nvPicPr>
                  <pic:blipFill rotWithShape="1">
                    <a:blip r:embed="rId9" cstate="print"/>
                    <a:srcRect l="21638" t="6483" r="20370" b="13291"/>
                    <a:stretch/>
                  </pic:blipFill>
                  <pic:spPr bwMode="auto">
                    <a:xfrm>
                      <a:off x="0" y="0"/>
                      <a:ext cx="12763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254F">
        <w:t>не более двух;</w:t>
      </w:r>
    </w:p>
    <w:p w14:paraId="6A0E9FE7" w14:textId="5A0028E0" w:rsidR="00404729" w:rsidRDefault="00404729" w:rsidP="00096267">
      <w:pPr>
        <w:ind w:left="1985" w:firstLine="0"/>
      </w:pPr>
      <w:r>
        <w:rPr>
          <w:noProof/>
        </w:rPr>
        <w:drawing>
          <wp:inline distT="0" distB="0" distL="0" distR="0" wp14:anchorId="0184AEF2" wp14:editId="5A3835C8">
            <wp:extent cx="1085850" cy="695325"/>
            <wp:effectExtent l="0" t="0" r="0" b="9525"/>
            <wp:docPr id="25" name="Рисунок 7" descr="C:\Users\User\Desktop\45503_713x380_MainProduc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7" descr="C:\Users\User\Desktop\45503_713x380_MainProduct.png"/>
                    <pic:cNvPicPr/>
                  </pic:nvPicPr>
                  <pic:blipFill rotWithShape="1">
                    <a:blip r:embed="rId10" cstate="print"/>
                    <a:srcRect l="24158" t="12337" r="25768" b="27631"/>
                    <a:stretch/>
                  </pic:blipFill>
                  <pic:spPr bwMode="auto">
                    <a:xfrm>
                      <a:off x="0" y="0"/>
                      <a:ext cx="1085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не бол</w:t>
      </w:r>
      <w:r w:rsidR="000712F1">
        <w:t>е</w:t>
      </w:r>
      <w:r>
        <w:t>е двух.</w:t>
      </w:r>
    </w:p>
    <w:p w14:paraId="4E1944F2" w14:textId="77777777" w:rsidR="00E13459" w:rsidRPr="00E13459" w:rsidRDefault="00E13459" w:rsidP="003A6D04">
      <w:r>
        <w:t xml:space="preserve">В программном модуле должны быть отключены функции </w:t>
      </w:r>
      <w:r>
        <w:rPr>
          <w:lang w:val="en-US"/>
        </w:rPr>
        <w:t>Bluetooth</w:t>
      </w:r>
      <w:r w:rsidRPr="00E13459">
        <w:t xml:space="preserve"> </w:t>
      </w:r>
      <w:r>
        <w:t xml:space="preserve">и </w:t>
      </w:r>
      <w:r>
        <w:rPr>
          <w:lang w:val="en-US"/>
        </w:rPr>
        <w:t>Wi</w:t>
      </w:r>
      <w:r w:rsidRPr="00E13459">
        <w:t>-</w:t>
      </w:r>
      <w:r w:rsidR="00136989">
        <w:rPr>
          <w:lang w:val="en-US"/>
        </w:rPr>
        <w:t>F</w:t>
      </w:r>
      <w:r>
        <w:rPr>
          <w:lang w:val="en-US"/>
        </w:rPr>
        <w:t>i</w:t>
      </w:r>
      <w:r>
        <w:t>.</w:t>
      </w:r>
    </w:p>
    <w:p w14:paraId="3A76E490" w14:textId="77777777" w:rsidR="003A6D04" w:rsidRDefault="003A6D04" w:rsidP="003A6D04">
      <w:r>
        <w:t xml:space="preserve">В начале попытки в </w:t>
      </w:r>
      <w:r w:rsidR="00A4565C">
        <w:t>программном</w:t>
      </w:r>
      <w:r>
        <w:t xml:space="preserve"> </w:t>
      </w:r>
      <w:r w:rsidR="00A4565C">
        <w:t xml:space="preserve">модуле </w:t>
      </w:r>
      <w:r w:rsidR="00A4565C">
        <w:rPr>
          <w:lang w:val="en-US"/>
        </w:rPr>
        <w:t>EV</w:t>
      </w:r>
      <w:r w:rsidR="00A4565C" w:rsidRPr="00A4565C">
        <w:t>3</w:t>
      </w:r>
      <w:r>
        <w:t xml:space="preserve"> должен быть только </w:t>
      </w:r>
      <w:r w:rsidR="00E13459">
        <w:t xml:space="preserve">один проект </w:t>
      </w:r>
      <w:r>
        <w:t xml:space="preserve">с названием </w:t>
      </w:r>
      <w:r w:rsidR="0094205D">
        <w:rPr>
          <w:lang w:val="en-US"/>
        </w:rPr>
        <w:t>Maze</w:t>
      </w:r>
      <w:r>
        <w:t xml:space="preserve">. В этом проекте может быть сколько угодно программ, но лишь </w:t>
      </w:r>
      <w:r w:rsidR="00E13459">
        <w:t xml:space="preserve">одна программа с названием </w:t>
      </w:r>
      <w:r>
        <w:t>"RUN". Именно эта программа должна запускаться участником во время попытки.</w:t>
      </w:r>
    </w:p>
    <w:p w14:paraId="7E2B2A52" w14:textId="2395F5C7" w:rsidR="00F90146" w:rsidRPr="000712F1" w:rsidRDefault="000712F1" w:rsidP="003A6D04">
      <w:pPr>
        <w:rPr>
          <w:color w:val="000000" w:themeColor="text1"/>
        </w:rPr>
      </w:pPr>
      <w:r>
        <w:rPr>
          <w:color w:val="000000" w:themeColor="text1"/>
        </w:rPr>
        <w:t>Цель</w:t>
      </w:r>
      <w:r w:rsidR="000B79D6" w:rsidRPr="000712F1">
        <w:rPr>
          <w:color w:val="000000" w:themeColor="text1"/>
        </w:rPr>
        <w:t xml:space="preserve"> задания будет сообщена участникам в день соревнований.</w:t>
      </w:r>
    </w:p>
    <w:sectPr w:rsidR="00F90146" w:rsidRPr="000712F1" w:rsidSect="000712F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1E89"/>
    <w:multiLevelType w:val="hybridMultilevel"/>
    <w:tmpl w:val="5E02F08C"/>
    <w:lvl w:ilvl="0" w:tplc="DA629D84">
      <w:start w:val="1"/>
      <w:numFmt w:val="bullet"/>
      <w:pStyle w:val="a"/>
      <w:lvlText w:val="•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BC3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5A225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843C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CC6A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64AA46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C4360A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9AEDB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8C765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01FCB"/>
    <w:multiLevelType w:val="multilevel"/>
    <w:tmpl w:val="A7366104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851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8624EB6"/>
    <w:multiLevelType w:val="hybridMultilevel"/>
    <w:tmpl w:val="138C56BE"/>
    <w:lvl w:ilvl="0" w:tplc="2DDE1B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17712"/>
    <w:multiLevelType w:val="multilevel"/>
    <w:tmpl w:val="DB9818C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8"/>
        <w:u w:val="none"/>
      </w:rPr>
    </w:lvl>
    <w:lvl w:ilvl="1">
      <w:start w:val="1"/>
      <w:numFmt w:val="decimal"/>
      <w:pStyle w:val="a3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30"/>
      </w:rPr>
    </w:lvl>
    <w:lvl w:ilvl="2">
      <w:start w:val="1"/>
      <w:numFmt w:val="decimal"/>
      <w:isLgl/>
      <w:lvlText w:val="%1.%2.%3"/>
      <w:lvlJc w:val="left"/>
      <w:pPr>
        <w:tabs>
          <w:tab w:val="num" w:pos="1117"/>
        </w:tabs>
        <w:ind w:left="720" w:hanging="32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57"/>
        </w:tabs>
        <w:ind w:left="737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2B"/>
    <w:rsid w:val="000056E9"/>
    <w:rsid w:val="000217AB"/>
    <w:rsid w:val="00022399"/>
    <w:rsid w:val="000712F1"/>
    <w:rsid w:val="00092640"/>
    <w:rsid w:val="00096267"/>
    <w:rsid w:val="000B79D6"/>
    <w:rsid w:val="000D5BFE"/>
    <w:rsid w:val="000E6A7B"/>
    <w:rsid w:val="000F1827"/>
    <w:rsid w:val="0010398B"/>
    <w:rsid w:val="00114300"/>
    <w:rsid w:val="00114931"/>
    <w:rsid w:val="00114E85"/>
    <w:rsid w:val="00120D59"/>
    <w:rsid w:val="00122BBE"/>
    <w:rsid w:val="00127953"/>
    <w:rsid w:val="00136989"/>
    <w:rsid w:val="0015466F"/>
    <w:rsid w:val="00190CFE"/>
    <w:rsid w:val="001D497E"/>
    <w:rsid w:val="001F150C"/>
    <w:rsid w:val="002409E1"/>
    <w:rsid w:val="00276783"/>
    <w:rsid w:val="002A74E2"/>
    <w:rsid w:val="002C1A02"/>
    <w:rsid w:val="003816C7"/>
    <w:rsid w:val="003856CA"/>
    <w:rsid w:val="003A3EF7"/>
    <w:rsid w:val="003A6D04"/>
    <w:rsid w:val="003F1A58"/>
    <w:rsid w:val="003F5C48"/>
    <w:rsid w:val="00404729"/>
    <w:rsid w:val="00417B7C"/>
    <w:rsid w:val="00420048"/>
    <w:rsid w:val="0043493C"/>
    <w:rsid w:val="004660D2"/>
    <w:rsid w:val="004764EB"/>
    <w:rsid w:val="004C3161"/>
    <w:rsid w:val="004E0343"/>
    <w:rsid w:val="00505E56"/>
    <w:rsid w:val="0058602B"/>
    <w:rsid w:val="005A13DB"/>
    <w:rsid w:val="005C024C"/>
    <w:rsid w:val="005E34DE"/>
    <w:rsid w:val="00645E0F"/>
    <w:rsid w:val="0064714D"/>
    <w:rsid w:val="006D4057"/>
    <w:rsid w:val="00715FD0"/>
    <w:rsid w:val="007708ED"/>
    <w:rsid w:val="007A7999"/>
    <w:rsid w:val="007E2065"/>
    <w:rsid w:val="007F254F"/>
    <w:rsid w:val="00807583"/>
    <w:rsid w:val="00867C7A"/>
    <w:rsid w:val="008E17F1"/>
    <w:rsid w:val="00902A24"/>
    <w:rsid w:val="0092124F"/>
    <w:rsid w:val="0094205D"/>
    <w:rsid w:val="009434AF"/>
    <w:rsid w:val="009463B2"/>
    <w:rsid w:val="009B44CF"/>
    <w:rsid w:val="009E4B25"/>
    <w:rsid w:val="009E5A27"/>
    <w:rsid w:val="009F45D5"/>
    <w:rsid w:val="00A12AC7"/>
    <w:rsid w:val="00A4565C"/>
    <w:rsid w:val="00A46EF3"/>
    <w:rsid w:val="00A84E29"/>
    <w:rsid w:val="00AA5717"/>
    <w:rsid w:val="00AA62CC"/>
    <w:rsid w:val="00AB4391"/>
    <w:rsid w:val="00AD0DCF"/>
    <w:rsid w:val="00B60075"/>
    <w:rsid w:val="00B6249D"/>
    <w:rsid w:val="00BD5C18"/>
    <w:rsid w:val="00C11C50"/>
    <w:rsid w:val="00C14659"/>
    <w:rsid w:val="00C4291A"/>
    <w:rsid w:val="00C6086A"/>
    <w:rsid w:val="00C77566"/>
    <w:rsid w:val="00CB361D"/>
    <w:rsid w:val="00CE39B9"/>
    <w:rsid w:val="00D05A6F"/>
    <w:rsid w:val="00D1271F"/>
    <w:rsid w:val="00D14FAB"/>
    <w:rsid w:val="00D33052"/>
    <w:rsid w:val="00D60F53"/>
    <w:rsid w:val="00D6659E"/>
    <w:rsid w:val="00D66970"/>
    <w:rsid w:val="00DC6F20"/>
    <w:rsid w:val="00DE5CC7"/>
    <w:rsid w:val="00E13459"/>
    <w:rsid w:val="00E24C9C"/>
    <w:rsid w:val="00E442AA"/>
    <w:rsid w:val="00E63D28"/>
    <w:rsid w:val="00E77DA8"/>
    <w:rsid w:val="00F00D56"/>
    <w:rsid w:val="00F52FC6"/>
    <w:rsid w:val="00F60612"/>
    <w:rsid w:val="00F704E1"/>
    <w:rsid w:val="00F90146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39C"/>
  <w15:chartTrackingRefBased/>
  <w15:docId w15:val="{8D4F0364-1EE4-4329-8D97-8AC4BC77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715FD0"/>
    <w:pPr>
      <w:ind w:firstLine="709"/>
    </w:pPr>
    <w:rPr>
      <w:rFonts w:cs="Times New Roman"/>
      <w:color w:val="000000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Второй уровень"/>
    <w:basedOn w:val="a2"/>
    <w:qFormat/>
    <w:rsid w:val="00114300"/>
    <w:pPr>
      <w:ind w:left="0" w:firstLine="284"/>
    </w:pPr>
    <w:rPr>
      <w:sz w:val="30"/>
      <w:szCs w:val="28"/>
    </w:rPr>
  </w:style>
  <w:style w:type="paragraph" w:styleId="a2">
    <w:name w:val="List Paragraph"/>
    <w:basedOn w:val="a4"/>
    <w:uiPriority w:val="34"/>
    <w:qFormat/>
    <w:rsid w:val="00190CFE"/>
    <w:pPr>
      <w:numPr>
        <w:ilvl w:val="2"/>
        <w:numId w:val="16"/>
      </w:numPr>
      <w:contextualSpacing/>
    </w:pPr>
  </w:style>
  <w:style w:type="paragraph" w:customStyle="1" w:styleId="a3">
    <w:name w:val="Влож. многоуровневый"/>
    <w:basedOn w:val="a4"/>
    <w:rsid w:val="00190CFE"/>
    <w:pPr>
      <w:numPr>
        <w:ilvl w:val="1"/>
        <w:numId w:val="5"/>
      </w:numPr>
      <w:spacing w:before="120" w:after="120"/>
    </w:pPr>
    <w:rPr>
      <w:szCs w:val="20"/>
    </w:rPr>
  </w:style>
  <w:style w:type="paragraph" w:customStyle="1" w:styleId="a">
    <w:name w:val="Маркеры"/>
    <w:basedOn w:val="a4"/>
    <w:qFormat/>
    <w:rsid w:val="00114300"/>
    <w:pPr>
      <w:numPr>
        <w:numId w:val="12"/>
      </w:numPr>
      <w:tabs>
        <w:tab w:val="left" w:pos="567"/>
      </w:tabs>
    </w:pPr>
  </w:style>
  <w:style w:type="paragraph" w:customStyle="1" w:styleId="2">
    <w:name w:val="Маркеры2"/>
    <w:basedOn w:val="a"/>
    <w:qFormat/>
    <w:rsid w:val="00D1271F"/>
    <w:pPr>
      <w:tabs>
        <w:tab w:val="clear" w:pos="567"/>
        <w:tab w:val="left" w:pos="993"/>
      </w:tabs>
      <w:ind w:left="709" w:firstLine="0"/>
    </w:pPr>
  </w:style>
  <w:style w:type="paragraph" w:customStyle="1" w:styleId="a1">
    <w:name w:val="Первый уровень"/>
    <w:basedOn w:val="a2"/>
    <w:qFormat/>
    <w:rsid w:val="00114300"/>
    <w:pPr>
      <w:keepNext/>
      <w:numPr>
        <w:ilvl w:val="1"/>
      </w:numPr>
    </w:pPr>
    <w:rPr>
      <w:b/>
      <w:i/>
      <w:sz w:val="30"/>
      <w:szCs w:val="28"/>
    </w:rPr>
  </w:style>
  <w:style w:type="paragraph" w:customStyle="1" w:styleId="a0">
    <w:name w:val="Главная нумерация"/>
    <w:basedOn w:val="a4"/>
    <w:next w:val="a4"/>
    <w:qFormat/>
    <w:rsid w:val="00114300"/>
    <w:pPr>
      <w:keepNext/>
      <w:numPr>
        <w:numId w:val="16"/>
      </w:numPr>
      <w:spacing w:before="240"/>
      <w:jc w:val="center"/>
    </w:pPr>
    <w:rPr>
      <w:b/>
      <w:sz w:val="30"/>
      <w:szCs w:val="28"/>
    </w:rPr>
  </w:style>
  <w:style w:type="paragraph" w:styleId="a9">
    <w:name w:val="Balloon Text"/>
    <w:basedOn w:val="a4"/>
    <w:link w:val="aa"/>
    <w:uiPriority w:val="99"/>
    <w:semiHidden/>
    <w:unhideWhenUsed/>
    <w:rsid w:val="00C4291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5"/>
    <w:link w:val="a9"/>
    <w:uiPriority w:val="99"/>
    <w:semiHidden/>
    <w:rsid w:val="00C4291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4</cp:revision>
  <dcterms:created xsi:type="dcterms:W3CDTF">2021-12-01T07:23:00Z</dcterms:created>
  <dcterms:modified xsi:type="dcterms:W3CDTF">2021-12-01T07:35:00Z</dcterms:modified>
</cp:coreProperties>
</file>