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6D" w:rsidRPr="0045106D" w:rsidRDefault="0045106D" w:rsidP="004C58D3">
      <w:pPr>
        <w:shd w:val="clear" w:color="auto" w:fill="FFFFFF"/>
        <w:spacing w:before="100" w:beforeAutospacing="1" w:after="100" w:afterAutospacing="1" w:line="336" w:lineRule="atLeast"/>
        <w:jc w:val="center"/>
        <w:outlineLvl w:val="0"/>
        <w:rPr>
          <w:rFonts w:ascii="Helvetica" w:eastAsia="Times New Roman" w:hAnsi="Helvetica" w:cs="Helvetica"/>
          <w:color w:val="41A01B"/>
          <w:kern w:val="36"/>
          <w:sz w:val="60"/>
          <w:szCs w:val="60"/>
          <w:lang w:eastAsia="ru-RU"/>
        </w:rPr>
      </w:pPr>
      <w:r w:rsidRPr="0045106D">
        <w:rPr>
          <w:rFonts w:ascii="Helvetica" w:eastAsia="Times New Roman" w:hAnsi="Helvetica" w:cs="Helvetica"/>
          <w:color w:val="41A01B"/>
          <w:kern w:val="36"/>
          <w:sz w:val="60"/>
          <w:szCs w:val="60"/>
          <w:lang w:eastAsia="ru-RU"/>
        </w:rPr>
        <w:t>Как присоединится к движению «зеленых школ»?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Создать вкладку «Зеленые школы» на сайте учреждения </w:t>
      </w:r>
      <w:r w:rsidR="004C58D3"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образования об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участии в проекте, отдельно выделив в ней направления: «Биоразнообразие», «Энергосбережение», «</w:t>
      </w:r>
      <w:proofErr w:type="spellStart"/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Водосбережение</w:t>
      </w:r>
      <w:proofErr w:type="spellEnd"/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», «Обращение с отходами», «Качество атмосферного воздуха» (кроме учреждений дошкольного образования), «Информационно-экологические мероприятия по работе с местным сообществом (экологические инициативы)».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Издать приказ учреждения образования об участии в проекте, разместить его на сайте учреждения образования во вкладке «Зеленые школы».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Разработать план работы учреждения </w:t>
      </w:r>
      <w:r w:rsidR="004C58D3"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образования по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реализации проекта, разместить его на сайте учреждения образования во вкладке «Зеленые школы».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Разместить анкету-заявку установленного </w:t>
      </w:r>
      <w:r w:rsidR="004C58D3"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образца на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сайте учреждения </w:t>
      </w:r>
      <w:r w:rsidR="004C58D3"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образования во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вкладке «Зеленые школы».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Направить анкету-</w:t>
      </w:r>
      <w:r w:rsidR="004C58D3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заявку на электронный адрес </w:t>
      </w:r>
      <w:hyperlink r:id="rId5" w:history="1">
        <w:r w:rsidR="004C58D3" w:rsidRPr="0052323E">
          <w:rPr>
            <w:rStyle w:val="a3"/>
            <w:rFonts w:ascii="Open Sans" w:eastAsia="Times New Roman" w:hAnsi="Open Sans" w:cs="Times New Roman"/>
            <w:sz w:val="23"/>
            <w:szCs w:val="23"/>
            <w:lang w:val="en-US" w:eastAsia="ru-RU"/>
          </w:rPr>
          <w:t>eco</w:t>
        </w:r>
        <w:r w:rsidR="004C58D3" w:rsidRPr="004C58D3">
          <w:rPr>
            <w:rStyle w:val="a3"/>
            <w:rFonts w:ascii="Open Sans" w:eastAsia="Times New Roman" w:hAnsi="Open Sans" w:cs="Times New Roman"/>
            <w:sz w:val="23"/>
            <w:szCs w:val="23"/>
            <w:lang w:eastAsia="ru-RU"/>
          </w:rPr>
          <w:t>@</w:t>
        </w:r>
        <w:proofErr w:type="spellStart"/>
        <w:r w:rsidR="004C58D3" w:rsidRPr="0052323E">
          <w:rPr>
            <w:rStyle w:val="a3"/>
            <w:rFonts w:ascii="Open Sans" w:eastAsia="Times New Roman" w:hAnsi="Open Sans" w:cs="Times New Roman"/>
            <w:sz w:val="23"/>
            <w:szCs w:val="23"/>
            <w:lang w:val="en-US" w:eastAsia="ru-RU"/>
          </w:rPr>
          <w:t>brest</w:t>
        </w:r>
        <w:proofErr w:type="spellEnd"/>
        <w:r w:rsidR="004C58D3" w:rsidRPr="004C58D3">
          <w:rPr>
            <w:rStyle w:val="a3"/>
            <w:rFonts w:ascii="Open Sans" w:eastAsia="Times New Roman" w:hAnsi="Open Sans" w:cs="Times New Roman"/>
            <w:sz w:val="23"/>
            <w:szCs w:val="23"/>
            <w:lang w:eastAsia="ru-RU"/>
          </w:rPr>
          <w:t>.</w:t>
        </w:r>
        <w:r w:rsidR="004C58D3" w:rsidRPr="0052323E">
          <w:rPr>
            <w:rStyle w:val="a3"/>
            <w:rFonts w:ascii="Open Sans" w:eastAsia="Times New Roman" w:hAnsi="Open Sans" w:cs="Times New Roman"/>
            <w:sz w:val="23"/>
            <w:szCs w:val="23"/>
            <w:lang w:val="en-US" w:eastAsia="ru-RU"/>
          </w:rPr>
          <w:t>by</w:t>
        </w:r>
      </w:hyperlink>
      <w:r w:rsidR="004C58D3" w:rsidRPr="004C58D3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</w:t>
      </w:r>
      <w:r w:rsidR="004C58D3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государственного учреждения образования «Брестский областной центр туризма и краеведения детей и молодежи» (</w:t>
      </w:r>
      <w:r w:rsidR="00126E80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региональный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ресурсный центр</w:t>
      </w:r>
      <w:r w:rsidR="00126E80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по реализации образовательного проекта «Зеленые школы» в Брестской области</w:t>
      </w:r>
      <w:r w:rsidR="004C58D3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)в эл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ектронном виде. </w:t>
      </w:r>
      <w:r w:rsidRPr="0045106D">
        <w:rPr>
          <w:rFonts w:ascii="Open Sans" w:eastAsia="Times New Roman" w:hAnsi="Open Sans" w:cs="Times New Roman"/>
          <w:i/>
          <w:iCs/>
          <w:color w:val="464646"/>
          <w:sz w:val="23"/>
          <w:szCs w:val="23"/>
          <w:u w:val="single"/>
          <w:lang w:eastAsia="ru-RU"/>
        </w:rPr>
        <w:t>Тема письма − «Зеленые школы», анкета-заявка в прикрепленном файле, имя файла – название учреждения образования».</w:t>
      </w:r>
    </w:p>
    <w:p w:rsidR="00DD4009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Областн</w:t>
      </w:r>
      <w:r w:rsidR="00126E80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ой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ресурсны</w:t>
      </w:r>
      <w:r w:rsidR="00126E80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й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центр</w:t>
      </w:r>
      <w:r w:rsidR="00126E80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по реализации образовательного проекта «Зеленые школы» в Брестской области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после проверки информации учреждения образования в соответствии с поданной анкетой-заявкой, наличия необходимых материалов на сайте учреждения образования вкладке «Зеленые школы» направля</w:t>
      </w:r>
      <w:r w:rsidR="00126E80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е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т анкеты-заявки в электронном виде в Республиканский центр экологии и краеведения.</w:t>
      </w:r>
    </w:p>
    <w:p w:rsidR="008E717E" w:rsidRDefault="008E717E" w:rsidP="008E7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Контактная информация:</w:t>
      </w:r>
    </w:p>
    <w:p w:rsidR="008E717E" w:rsidRDefault="008E717E" w:rsidP="008E7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>
        <w:rPr>
          <w:rFonts w:ascii="Open Sans" w:eastAsia="Times New Roman" w:hAnsi="Open Sans" w:cs="Times New Roman" w:hint="eastAsia"/>
          <w:color w:val="464646"/>
          <w:sz w:val="23"/>
          <w:szCs w:val="23"/>
          <w:lang w:eastAsia="ru-RU"/>
        </w:rPr>
        <w:t>Т</w:t>
      </w:r>
      <w:r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елефон: (80162) </w:t>
      </w:r>
      <w:r w:rsidR="00CC6FDC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28 94 76</w:t>
      </w:r>
      <w:bookmarkStart w:id="0" w:name="_GoBack"/>
      <w:bookmarkEnd w:id="0"/>
      <w:r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</w:t>
      </w:r>
    </w:p>
    <w:p w:rsidR="008E717E" w:rsidRPr="008E717E" w:rsidRDefault="008E717E" w:rsidP="008E7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>
        <w:rPr>
          <w:rFonts w:ascii="Open Sans" w:eastAsia="Times New Roman" w:hAnsi="Open Sans" w:cs="Times New Roman" w:hint="eastAsia"/>
          <w:color w:val="464646"/>
          <w:sz w:val="23"/>
          <w:szCs w:val="23"/>
          <w:lang w:eastAsia="ru-RU"/>
        </w:rPr>
        <w:t>Э</w:t>
      </w:r>
      <w:r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лектронный адрес:</w:t>
      </w:r>
      <w:r w:rsidRPr="00126E80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464646"/>
          <w:sz w:val="23"/>
          <w:szCs w:val="23"/>
          <w:lang w:val="en-US" w:eastAsia="ru-RU"/>
        </w:rPr>
        <w:t>eco</w:t>
      </w:r>
      <w:r w:rsidRPr="00126E80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@</w:t>
      </w:r>
      <w:proofErr w:type="spellStart"/>
      <w:r>
        <w:rPr>
          <w:rFonts w:ascii="Open Sans" w:eastAsia="Times New Roman" w:hAnsi="Open Sans" w:cs="Times New Roman"/>
          <w:color w:val="464646"/>
          <w:sz w:val="23"/>
          <w:szCs w:val="23"/>
          <w:lang w:val="en-US" w:eastAsia="ru-RU"/>
        </w:rPr>
        <w:t>brest</w:t>
      </w:r>
      <w:proofErr w:type="spellEnd"/>
      <w:r w:rsidRPr="00126E80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.</w:t>
      </w:r>
      <w:r>
        <w:rPr>
          <w:rFonts w:ascii="Open Sans" w:eastAsia="Times New Roman" w:hAnsi="Open Sans" w:cs="Times New Roman"/>
          <w:color w:val="464646"/>
          <w:sz w:val="23"/>
          <w:szCs w:val="23"/>
          <w:lang w:val="en-US" w:eastAsia="ru-RU"/>
        </w:rPr>
        <w:t>by</w:t>
      </w:r>
    </w:p>
    <w:sectPr w:rsidR="008E717E" w:rsidRPr="008E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477E2"/>
    <w:multiLevelType w:val="multilevel"/>
    <w:tmpl w:val="F044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46ACF"/>
    <w:multiLevelType w:val="multilevel"/>
    <w:tmpl w:val="BF7A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D5"/>
    <w:rsid w:val="00126E80"/>
    <w:rsid w:val="0045106D"/>
    <w:rsid w:val="004C58D3"/>
    <w:rsid w:val="00705BD5"/>
    <w:rsid w:val="00872A61"/>
    <w:rsid w:val="008E717E"/>
    <w:rsid w:val="00CC6FDC"/>
    <w:rsid w:val="00D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7A2F"/>
  <w15:chartTrackingRefBased/>
  <w15:docId w15:val="{A151BFC3-419D-41F9-9B52-CA78594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5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240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6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@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2019-09-11T09:37:00Z</dcterms:created>
  <dcterms:modified xsi:type="dcterms:W3CDTF">2021-08-18T12:55:00Z</dcterms:modified>
</cp:coreProperties>
</file>