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144F" w14:textId="29E4052E" w:rsidR="006E08D4" w:rsidRPr="006E08D4" w:rsidRDefault="00E11FCC" w:rsidP="006E08D4">
      <w:pPr>
        <w:pStyle w:val="12"/>
        <w:ind w:left="5103" w:hanging="5103"/>
        <w:jc w:val="right"/>
        <w:rPr>
          <w:szCs w:val="30"/>
        </w:rPr>
      </w:pPr>
      <w:r>
        <w:rPr>
          <w:szCs w:val="30"/>
        </w:rPr>
        <w:t>Приложение 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679"/>
      </w:tblGrid>
      <w:tr w:rsidR="00505F5C" w:rsidRPr="00EB10FB" w14:paraId="556FDEC6" w14:textId="77777777" w:rsidTr="00505F5C">
        <w:tc>
          <w:tcPr>
            <w:tcW w:w="4253" w:type="dxa"/>
          </w:tcPr>
          <w:p w14:paraId="3DA63998" w14:textId="77777777" w:rsidR="00505F5C" w:rsidRDefault="00505F5C" w:rsidP="006E08D4">
            <w:pPr>
              <w:pStyle w:val="af7"/>
              <w:rPr>
                <w:rFonts w:ascii="Times New Roman" w:hAnsi="Times New Roman" w:cs="Times New Roman"/>
                <w:sz w:val="30"/>
                <w:szCs w:val="30"/>
                <w:highlight w:val="yellow"/>
                <w:lang w:val="ru-RU" w:eastAsia="ru-RU" w:bidi="ar-SA"/>
              </w:rPr>
            </w:pPr>
          </w:p>
          <w:p w14:paraId="257D15E1" w14:textId="478CFEC4" w:rsidR="00107E99" w:rsidRPr="00107E99" w:rsidRDefault="00107E99" w:rsidP="00107E99">
            <w:pPr>
              <w:pStyle w:val="af7"/>
              <w:spacing w:after="120"/>
              <w:ind w:firstLine="0"/>
              <w:contextualSpacing w:val="0"/>
              <w:rPr>
                <w:rFonts w:ascii="Times New Roman" w:hAnsi="Times New Roman" w:cs="Times New Roman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709" w:type="dxa"/>
          </w:tcPr>
          <w:p w14:paraId="55FB2AD2" w14:textId="77777777" w:rsidR="00505F5C" w:rsidRPr="006E08D4" w:rsidRDefault="00505F5C" w:rsidP="006E08D4">
            <w:pPr>
              <w:pStyle w:val="af7"/>
              <w:rPr>
                <w:rFonts w:ascii="Times New Roman" w:hAnsi="Times New Roman" w:cs="Times New Roman"/>
                <w:sz w:val="30"/>
                <w:szCs w:val="30"/>
                <w:lang w:val="ru-RU" w:eastAsia="ru-RU" w:bidi="ar-SA"/>
              </w:rPr>
            </w:pPr>
          </w:p>
        </w:tc>
        <w:tc>
          <w:tcPr>
            <w:tcW w:w="4679" w:type="dxa"/>
          </w:tcPr>
          <w:p w14:paraId="54B0FE93" w14:textId="64BD8744" w:rsidR="00505F5C" w:rsidRPr="006E08D4" w:rsidRDefault="00505F5C" w:rsidP="006E08D4">
            <w:pPr>
              <w:pStyle w:val="af7"/>
              <w:rPr>
                <w:rFonts w:ascii="Times New Roman" w:hAnsi="Times New Roman" w:cs="Times New Roman"/>
                <w:sz w:val="30"/>
                <w:szCs w:val="30"/>
                <w:lang w:val="ru-RU" w:eastAsia="ru-RU" w:bidi="ar-SA"/>
              </w:rPr>
            </w:pPr>
          </w:p>
          <w:p w14:paraId="25232751" w14:textId="77777777" w:rsidR="00505F5C" w:rsidRPr="00107E99" w:rsidRDefault="00505F5C" w:rsidP="00EB10FB">
            <w:pPr>
              <w:pStyle w:val="af7"/>
              <w:ind w:left="307" w:firstLine="0"/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</w:pPr>
            <w:r w:rsidRPr="00107E99"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  <w:t>УТВЕРЖДАЮ</w:t>
            </w:r>
          </w:p>
          <w:p w14:paraId="50A82711" w14:textId="6C332DB3" w:rsidR="00505F5C" w:rsidRPr="00107E99" w:rsidRDefault="00505F5C" w:rsidP="00EB10FB">
            <w:pPr>
              <w:pStyle w:val="af7"/>
              <w:spacing w:line="280" w:lineRule="exact"/>
              <w:ind w:left="307" w:firstLine="0"/>
              <w:jc w:val="left"/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</w:pPr>
            <w:r w:rsidRPr="00107E99"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  <w:t>Начальник главного управления по образованию Брестского облисполкома</w:t>
            </w:r>
          </w:p>
          <w:p w14:paraId="5DEF8C71" w14:textId="77777777" w:rsidR="00505F5C" w:rsidRPr="00107E99" w:rsidRDefault="00505F5C" w:rsidP="00EB10FB">
            <w:pPr>
              <w:pStyle w:val="af7"/>
              <w:ind w:left="307" w:firstLine="0"/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</w:pPr>
            <w:r w:rsidRPr="00107E99"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  <w:t xml:space="preserve">__________ </w:t>
            </w:r>
            <w:proofErr w:type="spellStart"/>
            <w:r w:rsidRPr="00107E99"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  <w:t>Ю.Н.Просмыцкий</w:t>
            </w:r>
            <w:proofErr w:type="spellEnd"/>
          </w:p>
          <w:p w14:paraId="1DEE80D9" w14:textId="10499157" w:rsidR="00505F5C" w:rsidRPr="00107E99" w:rsidRDefault="00107E99" w:rsidP="00EB10FB">
            <w:pPr>
              <w:pStyle w:val="af7"/>
              <w:ind w:left="307" w:firstLine="0"/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</w:pPr>
            <w:r w:rsidRPr="00107E99"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  <w:t>___</w:t>
            </w:r>
            <w:r w:rsidR="00EB10FB"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  <w:t>__________</w:t>
            </w:r>
            <w:r w:rsidR="00505F5C" w:rsidRPr="00107E99"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  <w:t xml:space="preserve"> 202</w:t>
            </w:r>
            <w:r w:rsidR="000E6DBE" w:rsidRPr="00107E99"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  <w:t>1</w:t>
            </w:r>
            <w:r w:rsidR="00505F5C" w:rsidRPr="00107E99">
              <w:rPr>
                <w:rFonts w:ascii="Times New Roman" w:hAnsi="Times New Roman" w:cs="Times New Roman"/>
                <w:spacing w:val="0"/>
                <w:sz w:val="30"/>
                <w:szCs w:val="30"/>
                <w:lang w:val="ru-RU" w:eastAsia="ru-RU" w:bidi="ar-SA"/>
              </w:rPr>
              <w:t xml:space="preserve"> г.</w:t>
            </w:r>
          </w:p>
          <w:p w14:paraId="4ABD2637" w14:textId="17A7DDA3" w:rsidR="00505F5C" w:rsidRPr="006E08D4" w:rsidRDefault="00505F5C" w:rsidP="006E08D4">
            <w:pPr>
              <w:rPr>
                <w:highlight w:val="yellow"/>
                <w:lang w:val="ru-RU" w:eastAsia="ru-RU" w:bidi="ar-SA"/>
              </w:rPr>
            </w:pPr>
          </w:p>
        </w:tc>
      </w:tr>
    </w:tbl>
    <w:p w14:paraId="181C38DB" w14:textId="3D87DF6B" w:rsidR="00F06121" w:rsidRPr="00FA3894" w:rsidRDefault="00CD460B" w:rsidP="00A33F36">
      <w:pPr>
        <w:pStyle w:val="Default"/>
        <w:jc w:val="center"/>
        <w:rPr>
          <w:sz w:val="30"/>
          <w:szCs w:val="30"/>
        </w:rPr>
      </w:pPr>
      <w:r w:rsidRPr="00FA3894">
        <w:rPr>
          <w:b/>
          <w:sz w:val="30"/>
          <w:szCs w:val="30"/>
        </w:rPr>
        <w:t>ПОЛОЖЕНИЕ</w:t>
      </w:r>
      <w:r w:rsidR="00E11FCC">
        <w:rPr>
          <w:b/>
          <w:sz w:val="30"/>
          <w:szCs w:val="30"/>
        </w:rPr>
        <w:t xml:space="preserve"> </w:t>
      </w:r>
      <w:r w:rsidR="00805EFB" w:rsidRPr="00FA3894">
        <w:rPr>
          <w:sz w:val="30"/>
          <w:szCs w:val="30"/>
        </w:rPr>
        <w:br/>
      </w:r>
      <w:r w:rsidR="000472F6" w:rsidRPr="00FA3894">
        <w:rPr>
          <w:sz w:val="30"/>
          <w:szCs w:val="30"/>
        </w:rPr>
        <w:t xml:space="preserve">об </w:t>
      </w:r>
      <w:r w:rsidR="00C06CE4" w:rsidRPr="000B7659">
        <w:rPr>
          <w:sz w:val="30"/>
          <w:szCs w:val="30"/>
        </w:rPr>
        <w:t xml:space="preserve">областном </w:t>
      </w:r>
      <w:r w:rsidR="00DA4CC3">
        <w:rPr>
          <w:sz w:val="30"/>
          <w:szCs w:val="30"/>
        </w:rPr>
        <w:t xml:space="preserve">открытом </w:t>
      </w:r>
      <w:r w:rsidR="009930AF" w:rsidRPr="000B7659">
        <w:rPr>
          <w:sz w:val="30"/>
          <w:szCs w:val="30"/>
        </w:rPr>
        <w:t>конкурсе</w:t>
      </w:r>
      <w:r w:rsidR="00025196" w:rsidRPr="000B7659">
        <w:rPr>
          <w:sz w:val="30"/>
          <w:szCs w:val="30"/>
        </w:rPr>
        <w:t xml:space="preserve"> </w:t>
      </w:r>
      <w:r w:rsidR="000B7659" w:rsidRPr="000B7659">
        <w:rPr>
          <w:sz w:val="30"/>
          <w:szCs w:val="30"/>
        </w:rPr>
        <w:t>«Боль моей души – Афганистан»</w:t>
      </w:r>
    </w:p>
    <w:p w14:paraId="0DBDDE50" w14:textId="219DF193" w:rsidR="00CD460B" w:rsidRPr="00FA3894" w:rsidRDefault="00CD460B" w:rsidP="005E5DA5">
      <w:pPr>
        <w:pStyle w:val="a"/>
      </w:pPr>
      <w:r w:rsidRPr="00FA3894">
        <w:t>ЦЕЛИ И ЗАДАЧИ</w:t>
      </w:r>
    </w:p>
    <w:p w14:paraId="296EEE91" w14:textId="3992E1CC" w:rsidR="00C03AD3" w:rsidRDefault="00C03AD3" w:rsidP="0028631C">
      <w:pPr>
        <w:pStyle w:val="a0"/>
        <w:tabs>
          <w:tab w:val="left" w:pos="1276"/>
        </w:tabs>
        <w:ind w:firstLine="709"/>
      </w:pPr>
      <w:r w:rsidRPr="00EA2B78">
        <w:t>Областной</w:t>
      </w:r>
      <w:r w:rsidRPr="00C03AD3">
        <w:t xml:space="preserve"> </w:t>
      </w:r>
      <w:r w:rsidR="00DA4CC3">
        <w:t xml:space="preserve">открытый </w:t>
      </w:r>
      <w:r w:rsidRPr="00C03AD3">
        <w:t xml:space="preserve">конкурс </w:t>
      </w:r>
      <w:r w:rsidR="000B7659" w:rsidRPr="000B7659">
        <w:rPr>
          <w:szCs w:val="30"/>
        </w:rPr>
        <w:t>«Боль моей души – Афганистан»</w:t>
      </w:r>
      <w:r w:rsidR="00467276">
        <w:rPr>
          <w:szCs w:val="30"/>
        </w:rPr>
        <w:t xml:space="preserve"> </w:t>
      </w:r>
      <w:r w:rsidRPr="00025196">
        <w:t xml:space="preserve">проводится </w:t>
      </w:r>
      <w:bookmarkStart w:id="0" w:name="_Hlk61878069"/>
      <w:r w:rsidRPr="00025196">
        <w:t xml:space="preserve">в соответствии с приказом главного управления </w:t>
      </w:r>
      <w:r w:rsidR="00107E99">
        <w:br/>
      </w:r>
      <w:r w:rsidRPr="00025196">
        <w:t xml:space="preserve">по образованию Брестского облисполкома </w:t>
      </w:r>
      <w:r w:rsidR="00041DBE">
        <w:t xml:space="preserve">от </w:t>
      </w:r>
      <w:r w:rsidR="000B5F8E">
        <w:rPr>
          <w:lang w:bidi="ru-RU"/>
        </w:rPr>
        <w:t xml:space="preserve">24.12.2020 № 752 </w:t>
      </w:r>
      <w:r w:rsidR="00107E99">
        <w:rPr>
          <w:lang w:bidi="ru-RU"/>
        </w:rPr>
        <w:br/>
      </w:r>
      <w:r w:rsidR="000B5F8E">
        <w:rPr>
          <w:lang w:bidi="ru-RU"/>
        </w:rPr>
        <w:t>«Об основных массовых мероприятиях с учащимися и студентами учреждений общего среднего образования, учреждений дополнительного образования детей и молодежи, учреждений профессионально-технического, среднего специального и высшего образования на 2021 год»</w:t>
      </w:r>
      <w:r>
        <w:t>.</w:t>
      </w:r>
    </w:p>
    <w:bookmarkEnd w:id="0"/>
    <w:p w14:paraId="480651BE" w14:textId="50327096" w:rsidR="00C06CE4" w:rsidRPr="005F1E4F" w:rsidRDefault="00C06CE4" w:rsidP="0028631C">
      <w:pPr>
        <w:pStyle w:val="a0"/>
        <w:tabs>
          <w:tab w:val="left" w:pos="1276"/>
        </w:tabs>
        <w:ind w:firstLine="709"/>
      </w:pPr>
      <w:r w:rsidRPr="005F1E4F">
        <w:t>Цель</w:t>
      </w:r>
      <w:r w:rsidR="00885761" w:rsidRPr="005F1E4F">
        <w:t>ю</w:t>
      </w:r>
      <w:r w:rsidRPr="005F1E4F">
        <w:t xml:space="preserve"> проведения областного </w:t>
      </w:r>
      <w:r w:rsidR="000F57FD" w:rsidRPr="005F1E4F">
        <w:t xml:space="preserve">конкурса </w:t>
      </w:r>
      <w:r w:rsidR="000B7659" w:rsidRPr="000B7659">
        <w:rPr>
          <w:szCs w:val="30"/>
        </w:rPr>
        <w:t xml:space="preserve">«Боль моей души </w:t>
      </w:r>
      <w:r w:rsidR="00107E99">
        <w:rPr>
          <w:szCs w:val="30"/>
        </w:rPr>
        <w:br/>
      </w:r>
      <w:r w:rsidR="000B7659" w:rsidRPr="000B7659">
        <w:rPr>
          <w:szCs w:val="30"/>
        </w:rPr>
        <w:t>– Афганистан»</w:t>
      </w:r>
      <w:r w:rsidR="00467276" w:rsidRPr="005F1E4F">
        <w:t xml:space="preserve"> </w:t>
      </w:r>
      <w:r w:rsidRPr="005F1E4F">
        <w:t>(далее</w:t>
      </w:r>
      <w:r w:rsidR="002B232C" w:rsidRPr="005F1E4F">
        <w:t xml:space="preserve"> </w:t>
      </w:r>
      <w:r w:rsidR="005F1E4F" w:rsidRPr="005F1E4F">
        <w:t>–</w:t>
      </w:r>
      <w:r w:rsidR="00041DBE">
        <w:t xml:space="preserve"> </w:t>
      </w:r>
      <w:r w:rsidRPr="005F1E4F">
        <w:t xml:space="preserve">конкурс) </w:t>
      </w:r>
      <w:r w:rsidR="00422193" w:rsidRPr="005F1E4F">
        <w:t xml:space="preserve">является </w:t>
      </w:r>
      <w:r w:rsidRPr="005F1E4F">
        <w:t xml:space="preserve">активное </w:t>
      </w:r>
      <w:r w:rsidR="00AB6571" w:rsidRPr="005F1E4F">
        <w:t xml:space="preserve">включение </w:t>
      </w:r>
      <w:r w:rsidR="00422193" w:rsidRPr="005F1E4F">
        <w:t xml:space="preserve">детей </w:t>
      </w:r>
      <w:r w:rsidR="00DA4CC3">
        <w:br/>
      </w:r>
      <w:r w:rsidR="00422193" w:rsidRPr="005F1E4F">
        <w:t xml:space="preserve">и молодежи </w:t>
      </w:r>
      <w:r w:rsidRPr="005F1E4F">
        <w:t>во всестороннее изучение истории</w:t>
      </w:r>
      <w:r w:rsidR="00422193" w:rsidRPr="005F1E4F">
        <w:t>, способствующе</w:t>
      </w:r>
      <w:r w:rsidR="00885761" w:rsidRPr="005F1E4F">
        <w:t xml:space="preserve">е </w:t>
      </w:r>
      <w:r w:rsidR="00107E99">
        <w:br/>
      </w:r>
      <w:r w:rsidR="00885761" w:rsidRPr="005F1E4F">
        <w:t>их гражданскому и патриотическому воспитанию.</w:t>
      </w:r>
    </w:p>
    <w:p w14:paraId="357AC615" w14:textId="34A589A4" w:rsidR="00CD460B" w:rsidRPr="005F1E4F" w:rsidRDefault="000D31D0" w:rsidP="0028631C">
      <w:pPr>
        <w:pStyle w:val="a0"/>
        <w:tabs>
          <w:tab w:val="left" w:pos="1276"/>
        </w:tabs>
        <w:spacing w:after="0"/>
        <w:ind w:firstLine="709"/>
      </w:pPr>
      <w:r w:rsidRPr="005F1E4F">
        <w:t>О</w:t>
      </w:r>
      <w:r w:rsidR="00C06CE4" w:rsidRPr="005F1E4F">
        <w:t>сновные задачи конкурса:</w:t>
      </w:r>
    </w:p>
    <w:p w14:paraId="420DE839" w14:textId="363E2DBC" w:rsidR="00C06CE4" w:rsidRPr="005F1E4F" w:rsidRDefault="00C06CE4" w:rsidP="0028631C">
      <w:pPr>
        <w:pStyle w:val="a2"/>
        <w:ind w:left="0" w:firstLine="709"/>
      </w:pPr>
      <w:bookmarkStart w:id="1" w:name="_Hlk61878111"/>
      <w:r w:rsidRPr="005F1E4F">
        <w:t xml:space="preserve">формирование у молодого поколения ответственности </w:t>
      </w:r>
      <w:r w:rsidR="00107E99">
        <w:br/>
      </w:r>
      <w:r w:rsidRPr="005F1E4F">
        <w:t xml:space="preserve">за сохранение историко-культурного </w:t>
      </w:r>
      <w:r w:rsidR="00885761" w:rsidRPr="005F1E4F">
        <w:t>наследия</w:t>
      </w:r>
      <w:r w:rsidRPr="005F1E4F">
        <w:t xml:space="preserve"> Республики Беларусь</w:t>
      </w:r>
      <w:bookmarkEnd w:id="1"/>
      <w:r w:rsidRPr="005F1E4F">
        <w:t>;</w:t>
      </w:r>
    </w:p>
    <w:p w14:paraId="2A92AF52" w14:textId="271E0D84" w:rsidR="00C06CE4" w:rsidRPr="005F1E4F" w:rsidRDefault="00C06CE4" w:rsidP="0028631C">
      <w:pPr>
        <w:pStyle w:val="a2"/>
        <w:ind w:left="0" w:firstLine="709"/>
      </w:pPr>
      <w:r w:rsidRPr="00690BBB">
        <w:t>привлечение</w:t>
      </w:r>
      <w:r w:rsidRPr="005F1E4F">
        <w:t xml:space="preserve"> молодежи к образовательной, культурной </w:t>
      </w:r>
      <w:r w:rsidR="00DA4CC3">
        <w:br/>
      </w:r>
      <w:r w:rsidRPr="005F1E4F">
        <w:t>и гражданской деятельности, к изучению истории</w:t>
      </w:r>
      <w:r w:rsidR="00B82155">
        <w:t xml:space="preserve"> и</w:t>
      </w:r>
      <w:r w:rsidRPr="005F1E4F">
        <w:t xml:space="preserve"> культуры, </w:t>
      </w:r>
      <w:r w:rsidR="00B82155">
        <w:t xml:space="preserve">своего </w:t>
      </w:r>
      <w:r w:rsidRPr="005F1E4F">
        <w:t>региона</w:t>
      </w:r>
      <w:r w:rsidR="00B82155">
        <w:t xml:space="preserve"> и</w:t>
      </w:r>
      <w:r w:rsidRPr="005F1E4F">
        <w:t xml:space="preserve"> страны;</w:t>
      </w:r>
    </w:p>
    <w:p w14:paraId="585CA3BF" w14:textId="61E2AD0A" w:rsidR="00C06CE4" w:rsidRDefault="00C06CE4" w:rsidP="0028631C">
      <w:pPr>
        <w:pStyle w:val="a2"/>
        <w:ind w:left="0" w:firstLine="709"/>
      </w:pPr>
      <w:r w:rsidRPr="005F1E4F">
        <w:t>воспитание патриотизма, любви к родному краю средствами фотоискусства;</w:t>
      </w:r>
    </w:p>
    <w:p w14:paraId="501552FD" w14:textId="091D2EA6" w:rsidR="009C4AFB" w:rsidRPr="009C4AFB" w:rsidRDefault="009C4AFB" w:rsidP="0028631C">
      <w:pPr>
        <w:pStyle w:val="a2"/>
        <w:ind w:left="0" w:firstLine="709"/>
      </w:pPr>
      <w:r w:rsidRPr="009C4AFB">
        <w:t xml:space="preserve">развитие </w:t>
      </w:r>
      <w:proofErr w:type="spellStart"/>
      <w:r w:rsidRPr="009C4AFB">
        <w:t>медиакультуры</w:t>
      </w:r>
      <w:proofErr w:type="spellEnd"/>
      <w:r w:rsidRPr="009C4AFB">
        <w:t xml:space="preserve"> в среде детей и учащейся молодежи, сохранение и приумножение культурных, духовно-просветительских ценностей в современном информационном пространстве;</w:t>
      </w:r>
    </w:p>
    <w:p w14:paraId="7502B0BF" w14:textId="6EDE9DE1" w:rsidR="00C06CE4" w:rsidRDefault="00C06CE4" w:rsidP="0028631C">
      <w:pPr>
        <w:pStyle w:val="a2"/>
        <w:ind w:left="0" w:firstLine="709"/>
      </w:pPr>
      <w:r w:rsidRPr="005F1E4F">
        <w:t>эстетическое воспитание и формирование художественного вкуса;</w:t>
      </w:r>
    </w:p>
    <w:p w14:paraId="6D5BC3A3" w14:textId="4CAF8F2A" w:rsidR="00FF4C71" w:rsidRPr="005F1E4F" w:rsidRDefault="00FF4C71" w:rsidP="0028631C">
      <w:pPr>
        <w:pStyle w:val="a2"/>
        <w:ind w:left="0" w:firstLine="709"/>
      </w:pPr>
      <w:r w:rsidRPr="00CE1FC8">
        <w:t>поиск молодых талантов, их поддержка и предоставление дополнительных возможностей для реализации их творческих идей</w:t>
      </w:r>
      <w:r>
        <w:t>;</w:t>
      </w:r>
    </w:p>
    <w:p w14:paraId="034391D7" w14:textId="7F8D04E6" w:rsidR="00F06121" w:rsidRPr="005F1E4F" w:rsidRDefault="00C06CE4" w:rsidP="0028631C">
      <w:pPr>
        <w:pStyle w:val="a2"/>
        <w:ind w:left="0" w:firstLine="709"/>
      </w:pPr>
      <w:r w:rsidRPr="005F1E4F">
        <w:t xml:space="preserve">популяризация </w:t>
      </w:r>
      <w:r w:rsidR="00EB10FB">
        <w:t xml:space="preserve">компьютерных технологий и </w:t>
      </w:r>
      <w:r w:rsidRPr="005F1E4F">
        <w:t>фотоискусства среди детей и молодежи.</w:t>
      </w:r>
    </w:p>
    <w:p w14:paraId="523EA1B9" w14:textId="77777777" w:rsidR="00885761" w:rsidRPr="005F1E4F" w:rsidRDefault="00CF29A3" w:rsidP="005E5DA5">
      <w:pPr>
        <w:pStyle w:val="a"/>
      </w:pPr>
      <w:r w:rsidRPr="005F1E4F">
        <w:t xml:space="preserve">РУКОВОДСТВО И ОРГАНИЗАЦИЯ </w:t>
      </w:r>
    </w:p>
    <w:p w14:paraId="734FD626" w14:textId="46665AF7" w:rsidR="001E2FA0" w:rsidRPr="00CE1FC8" w:rsidRDefault="001E2FA0" w:rsidP="0087436A">
      <w:pPr>
        <w:pStyle w:val="a0"/>
        <w:spacing w:after="0"/>
        <w:ind w:firstLine="709"/>
      </w:pPr>
      <w:r w:rsidRPr="00CE1FC8">
        <w:t xml:space="preserve">Организаторами </w:t>
      </w:r>
      <w:r w:rsidR="00DA4CC3">
        <w:t>конкурса</w:t>
      </w:r>
      <w:r w:rsidRPr="00CE1FC8">
        <w:t xml:space="preserve"> являются:</w:t>
      </w:r>
    </w:p>
    <w:p w14:paraId="58D7703B" w14:textId="6684E684" w:rsidR="001E2FA0" w:rsidRPr="001E2FA0" w:rsidRDefault="001E2FA0" w:rsidP="008174FC">
      <w:pPr>
        <w:pStyle w:val="a2"/>
        <w:spacing w:after="0"/>
        <w:ind w:left="0" w:firstLine="709"/>
      </w:pPr>
      <w:r w:rsidRPr="001E2FA0">
        <w:t>Главное управление по образованию Брестского облисполкома;</w:t>
      </w:r>
    </w:p>
    <w:p w14:paraId="5BF96E29" w14:textId="3BEEF7B5" w:rsidR="001E2FA0" w:rsidRPr="001E2FA0" w:rsidRDefault="00D62143" w:rsidP="008174FC">
      <w:pPr>
        <w:pStyle w:val="a2"/>
        <w:spacing w:after="0"/>
        <w:ind w:left="0" w:firstLine="709"/>
      </w:pPr>
      <w:r>
        <w:lastRenderedPageBreak/>
        <w:t>Государственное учреждение образования</w:t>
      </w:r>
      <w:r w:rsidR="001E2FA0" w:rsidRPr="00CE1FC8">
        <w:t> </w:t>
      </w:r>
      <w:r w:rsidR="001E2FA0" w:rsidRPr="001E2FA0">
        <w:t>«Брестский областной центр туризма и краеведения детей и молодежи»</w:t>
      </w:r>
      <w:r w:rsidR="00B52583">
        <w:t>.</w:t>
      </w:r>
    </w:p>
    <w:p w14:paraId="0E5D016B" w14:textId="77777777" w:rsidR="00D67935" w:rsidRPr="00CE1FC8" w:rsidRDefault="00D67935" w:rsidP="008174FC">
      <w:pPr>
        <w:pStyle w:val="a3"/>
        <w:numPr>
          <w:ilvl w:val="0"/>
          <w:numId w:val="0"/>
        </w:numPr>
        <w:spacing w:before="0" w:after="0"/>
        <w:ind w:firstLine="709"/>
        <w:rPr>
          <w:sz w:val="30"/>
          <w:szCs w:val="30"/>
        </w:rPr>
      </w:pPr>
      <w:r w:rsidRPr="00CE1FC8">
        <w:rPr>
          <w:sz w:val="30"/>
          <w:szCs w:val="30"/>
        </w:rPr>
        <w:t xml:space="preserve">Непосредственную подготовку </w:t>
      </w:r>
      <w:r>
        <w:rPr>
          <w:sz w:val="30"/>
          <w:szCs w:val="30"/>
        </w:rPr>
        <w:t>конкурса</w:t>
      </w:r>
      <w:r w:rsidRPr="00CE1FC8">
        <w:rPr>
          <w:sz w:val="30"/>
          <w:szCs w:val="30"/>
        </w:rPr>
        <w:t xml:space="preserve"> и его проведение обеспечива</w:t>
      </w:r>
      <w:r>
        <w:rPr>
          <w:sz w:val="30"/>
          <w:szCs w:val="30"/>
        </w:rPr>
        <w:t>ю</w:t>
      </w:r>
      <w:r w:rsidRPr="00CE1FC8">
        <w:rPr>
          <w:sz w:val="30"/>
          <w:szCs w:val="30"/>
        </w:rPr>
        <w:t xml:space="preserve">т </w:t>
      </w:r>
      <w:r>
        <w:rPr>
          <w:sz w:val="30"/>
          <w:szCs w:val="30"/>
        </w:rPr>
        <w:t>организаторы турнира</w:t>
      </w:r>
      <w:r w:rsidRPr="00CE1FC8">
        <w:rPr>
          <w:sz w:val="30"/>
          <w:szCs w:val="30"/>
        </w:rPr>
        <w:t>.</w:t>
      </w:r>
    </w:p>
    <w:p w14:paraId="0B03F5DC" w14:textId="1EB2B898" w:rsidR="001E2FA0" w:rsidRPr="00CE1FC8" w:rsidRDefault="001E2FA0" w:rsidP="001E2FA0">
      <w:pPr>
        <w:pStyle w:val="a3"/>
        <w:numPr>
          <w:ilvl w:val="0"/>
          <w:numId w:val="0"/>
        </w:numPr>
        <w:spacing w:before="0" w:after="0"/>
        <w:ind w:firstLine="709"/>
        <w:rPr>
          <w:sz w:val="30"/>
          <w:szCs w:val="30"/>
        </w:rPr>
      </w:pPr>
      <w:r w:rsidRPr="00CE1FC8">
        <w:rPr>
          <w:sz w:val="30"/>
          <w:szCs w:val="30"/>
        </w:rPr>
        <w:t xml:space="preserve">Техническое обеспечение </w:t>
      </w:r>
      <w:r>
        <w:rPr>
          <w:sz w:val="30"/>
          <w:szCs w:val="30"/>
        </w:rPr>
        <w:t xml:space="preserve">и </w:t>
      </w:r>
      <w:r w:rsidRPr="001E2FA0">
        <w:rPr>
          <w:sz w:val="30"/>
          <w:szCs w:val="30"/>
          <w:lang w:bidi="en-US"/>
        </w:rPr>
        <w:t xml:space="preserve">проведение конкурса, прием </w:t>
      </w:r>
      <w:r w:rsidR="00DA4CC3">
        <w:rPr>
          <w:sz w:val="30"/>
          <w:szCs w:val="30"/>
          <w:lang w:bidi="en-US"/>
        </w:rPr>
        <w:br/>
      </w:r>
      <w:r w:rsidRPr="001E2FA0">
        <w:rPr>
          <w:sz w:val="30"/>
          <w:szCs w:val="30"/>
          <w:lang w:bidi="en-US"/>
        </w:rPr>
        <w:t>и регистраци</w:t>
      </w:r>
      <w:r>
        <w:rPr>
          <w:sz w:val="30"/>
          <w:szCs w:val="30"/>
          <w:lang w:bidi="en-US"/>
        </w:rPr>
        <w:t>ю</w:t>
      </w:r>
      <w:r w:rsidRPr="001E2FA0">
        <w:rPr>
          <w:sz w:val="30"/>
          <w:szCs w:val="30"/>
          <w:lang w:bidi="en-US"/>
        </w:rPr>
        <w:t xml:space="preserve"> работ, организаци</w:t>
      </w:r>
      <w:r>
        <w:rPr>
          <w:sz w:val="30"/>
          <w:szCs w:val="30"/>
          <w:lang w:bidi="en-US"/>
        </w:rPr>
        <w:t>ю</w:t>
      </w:r>
      <w:r w:rsidRPr="001E2FA0">
        <w:rPr>
          <w:sz w:val="30"/>
          <w:szCs w:val="30"/>
          <w:lang w:bidi="en-US"/>
        </w:rPr>
        <w:t xml:space="preserve"> работы жюри, подведение итогов осуществляет государственное учреждение образования «Брестский областной центр туризма и краеведения детей и молодежи»</w:t>
      </w:r>
      <w:r w:rsidRPr="00CE1FC8">
        <w:rPr>
          <w:sz w:val="30"/>
          <w:szCs w:val="30"/>
        </w:rPr>
        <w:t>.</w:t>
      </w:r>
    </w:p>
    <w:p w14:paraId="2202B4D8" w14:textId="50A6B17A" w:rsidR="001E2FA0" w:rsidRDefault="001E2FA0" w:rsidP="001E2FA0">
      <w:pPr>
        <w:pStyle w:val="a3"/>
        <w:numPr>
          <w:ilvl w:val="0"/>
          <w:numId w:val="0"/>
        </w:numPr>
        <w:spacing w:before="0" w:after="0"/>
        <w:ind w:firstLine="709"/>
        <w:rPr>
          <w:sz w:val="30"/>
          <w:szCs w:val="30"/>
        </w:rPr>
      </w:pPr>
      <w:r w:rsidRPr="0099462B">
        <w:rPr>
          <w:sz w:val="30"/>
          <w:szCs w:val="30"/>
        </w:rPr>
        <w:t>Решения, принятые жюри, окончательны и пересмотру не подлежат</w:t>
      </w:r>
      <w:r w:rsidR="0099462B" w:rsidRPr="0099462B">
        <w:rPr>
          <w:sz w:val="30"/>
          <w:szCs w:val="30"/>
        </w:rPr>
        <w:t>, работы не рецензируются и обратно не отсылаются.</w:t>
      </w:r>
    </w:p>
    <w:p w14:paraId="2D3A4F8C" w14:textId="77777777" w:rsidR="005F1E4F" w:rsidRDefault="00CD460B" w:rsidP="0035688F">
      <w:pPr>
        <w:pStyle w:val="a"/>
      </w:pPr>
      <w:r w:rsidRPr="005F1E4F">
        <w:t>СРОКИ И МЕСТО ПРОВЕДЕНИЯ</w:t>
      </w:r>
    </w:p>
    <w:p w14:paraId="2D0FA1CE" w14:textId="759C15CF" w:rsidR="008A6943" w:rsidRPr="00703EC0" w:rsidRDefault="003A728E" w:rsidP="0087436A">
      <w:pPr>
        <w:pStyle w:val="a0"/>
        <w:ind w:firstLine="709"/>
      </w:pPr>
      <w:r w:rsidRPr="003A728E">
        <w:t>К</w:t>
      </w:r>
      <w:r w:rsidR="003E0BA5" w:rsidRPr="003A728E">
        <w:t>онкурс</w:t>
      </w:r>
      <w:r w:rsidR="003E0BA5" w:rsidRPr="005F1E4F">
        <w:t xml:space="preserve"> проводится</w:t>
      </w:r>
      <w:r w:rsidR="008A6943" w:rsidRPr="00703EC0">
        <w:t xml:space="preserve"> на базе </w:t>
      </w:r>
      <w:r w:rsidR="006424C0">
        <w:t xml:space="preserve">государственного учреждения образования </w:t>
      </w:r>
      <w:r w:rsidR="008A6943" w:rsidRPr="00703EC0">
        <w:t xml:space="preserve">«Брестский областной центр туризма и краеведения детей </w:t>
      </w:r>
      <w:r w:rsidR="00DA4CC3">
        <w:br/>
      </w:r>
      <w:r w:rsidR="008A6943" w:rsidRPr="00703EC0">
        <w:t xml:space="preserve">и молодежи». По его итогам </w:t>
      </w:r>
      <w:r w:rsidRPr="00703EC0">
        <w:t xml:space="preserve">награждаются победители и выбранные </w:t>
      </w:r>
      <w:r w:rsidR="008A6943" w:rsidRPr="00703EC0">
        <w:t>работ</w:t>
      </w:r>
      <w:r w:rsidRPr="00703EC0">
        <w:t>ы</w:t>
      </w:r>
      <w:r w:rsidR="008A6943" w:rsidRPr="00703EC0">
        <w:t xml:space="preserve"> направляются для участия </w:t>
      </w:r>
      <w:r w:rsidR="00DA4CC3">
        <w:t xml:space="preserve">в фотовыставке в </w:t>
      </w:r>
      <w:proofErr w:type="spellStart"/>
      <w:r w:rsidR="00DA4CC3">
        <w:t>г.</w:t>
      </w:r>
      <w:r w:rsidR="00B12691" w:rsidRPr="00703EC0">
        <w:t>Бресте</w:t>
      </w:r>
      <w:proofErr w:type="spellEnd"/>
      <w:r w:rsidR="00B12691" w:rsidRPr="00703EC0">
        <w:t>.</w:t>
      </w:r>
    </w:p>
    <w:p w14:paraId="7DA6CB9E" w14:textId="7CF21D2D" w:rsidR="005F1E4F" w:rsidRPr="006F7C02" w:rsidRDefault="00A96DAE" w:rsidP="0087436A">
      <w:pPr>
        <w:pStyle w:val="a0"/>
        <w:ind w:firstLine="709"/>
      </w:pPr>
      <w:r w:rsidRPr="005F1E4F">
        <w:t xml:space="preserve">Конкурсные материалы и </w:t>
      </w:r>
      <w:r w:rsidR="00703EC0">
        <w:t>заявки</w:t>
      </w:r>
      <w:r w:rsidRPr="005F1E4F">
        <w:t xml:space="preserve"> направляются </w:t>
      </w:r>
      <w:r w:rsidRPr="00B52583">
        <w:rPr>
          <w:b/>
        </w:rPr>
        <w:t xml:space="preserve">до </w:t>
      </w:r>
      <w:r w:rsidR="003A728E" w:rsidRPr="00B52583">
        <w:rPr>
          <w:b/>
        </w:rPr>
        <w:t>1</w:t>
      </w:r>
      <w:r w:rsidR="00EB10FB">
        <w:rPr>
          <w:b/>
        </w:rPr>
        <w:t>0</w:t>
      </w:r>
      <w:r w:rsidR="00B12691" w:rsidRPr="00B52583">
        <w:rPr>
          <w:b/>
        </w:rPr>
        <w:t>.02.202</w:t>
      </w:r>
      <w:r w:rsidR="00EF70C8" w:rsidRPr="00B52583">
        <w:rPr>
          <w:b/>
        </w:rPr>
        <w:t>1</w:t>
      </w:r>
      <w:r w:rsidR="00107E99">
        <w:br/>
      </w:r>
      <w:r w:rsidRPr="005F1E4F">
        <w:t xml:space="preserve"> по адресу: </w:t>
      </w:r>
      <w:r w:rsidR="005F1E4F">
        <w:t>224035, г.</w:t>
      </w:r>
      <w:r w:rsidR="000C079F">
        <w:t> </w:t>
      </w:r>
      <w:r w:rsidR="005F1E4F">
        <w:t xml:space="preserve">Брест, </w:t>
      </w:r>
      <w:r w:rsidR="006D443B">
        <w:t>ул</w:t>
      </w:r>
      <w:r w:rsidR="006A6648" w:rsidRPr="005F1E4F">
        <w:t>.</w:t>
      </w:r>
      <w:r w:rsidR="006D443B">
        <w:t> </w:t>
      </w:r>
      <w:proofErr w:type="spellStart"/>
      <w:r w:rsidR="00F6053A">
        <w:t>К.Маркса</w:t>
      </w:r>
      <w:proofErr w:type="spellEnd"/>
      <w:r w:rsidR="006D443B">
        <w:t>,</w:t>
      </w:r>
      <w:r w:rsidR="00F6053A">
        <w:t xml:space="preserve"> </w:t>
      </w:r>
      <w:r w:rsidR="00DA4CC3">
        <w:t>д.</w:t>
      </w:r>
      <w:r w:rsidR="00F6053A">
        <w:t>68</w:t>
      </w:r>
      <w:r w:rsidR="005F1E4F" w:rsidRPr="006F7C02">
        <w:t xml:space="preserve"> </w:t>
      </w:r>
      <w:r w:rsidR="003A728E">
        <w:t xml:space="preserve">(государственное учреждение образования </w:t>
      </w:r>
      <w:r w:rsidRPr="006F7C02">
        <w:t>«</w:t>
      </w:r>
      <w:r w:rsidR="00F06121" w:rsidRPr="006F7C02">
        <w:t xml:space="preserve">Брестский областной центр туризма </w:t>
      </w:r>
      <w:r w:rsidR="00DA4CC3">
        <w:br/>
      </w:r>
      <w:r w:rsidR="00F06121" w:rsidRPr="006F7C02">
        <w:t>и краеведения детей и молодежи</w:t>
      </w:r>
      <w:r w:rsidRPr="006F7C02">
        <w:t>», с пометкой</w:t>
      </w:r>
      <w:r w:rsidR="00F06121" w:rsidRPr="006F7C02">
        <w:t xml:space="preserve"> </w:t>
      </w:r>
      <w:r w:rsidRPr="006F7C02">
        <w:t>конкурс</w:t>
      </w:r>
      <w:r w:rsidR="00703EC0">
        <w:t xml:space="preserve"> </w:t>
      </w:r>
      <w:r w:rsidR="000B7659" w:rsidRPr="000B7659">
        <w:rPr>
          <w:szCs w:val="30"/>
        </w:rPr>
        <w:t>«Боль моей души – Афганистан»</w:t>
      </w:r>
      <w:r w:rsidR="006F7C02" w:rsidRPr="006F7C02">
        <w:t>.</w:t>
      </w:r>
      <w:r w:rsidR="006F7C02">
        <w:t xml:space="preserve"> </w:t>
      </w:r>
      <w:r w:rsidRPr="006F7C02">
        <w:t>Контактный телефон: 8 (0</w:t>
      </w:r>
      <w:r w:rsidR="005F1E4F" w:rsidRPr="006F7C02">
        <w:t>162</w:t>
      </w:r>
      <w:r w:rsidRPr="006F7C02">
        <w:t>) 2</w:t>
      </w:r>
      <w:r w:rsidR="008174FC">
        <w:t>3</w:t>
      </w:r>
      <w:r w:rsidRPr="006F7C02">
        <w:t xml:space="preserve"> </w:t>
      </w:r>
      <w:r w:rsidR="008174FC">
        <w:t>30</w:t>
      </w:r>
      <w:r w:rsidRPr="006F7C02">
        <w:t xml:space="preserve"> </w:t>
      </w:r>
      <w:r w:rsidR="008174FC">
        <w:t>9</w:t>
      </w:r>
      <w:r w:rsidR="005F1E4F" w:rsidRPr="006F7C02">
        <w:t>1</w:t>
      </w:r>
      <w:r w:rsidRPr="006F7C02">
        <w:t>.</w:t>
      </w:r>
    </w:p>
    <w:p w14:paraId="02DE5DFE" w14:textId="7E44ED22" w:rsidR="005F1E4F" w:rsidRDefault="003C6CE1" w:rsidP="00075962">
      <w:pPr>
        <w:pStyle w:val="a"/>
      </w:pPr>
      <w:r w:rsidRPr="005F1E4F">
        <w:t xml:space="preserve">УЧАСТНИКИ </w:t>
      </w:r>
      <w:r w:rsidR="00EB10FB">
        <w:t>К</w:t>
      </w:r>
      <w:r w:rsidR="007323B5" w:rsidRPr="005F1E4F">
        <w:t>ОНКУРСА</w:t>
      </w:r>
    </w:p>
    <w:p w14:paraId="27C89AD6" w14:textId="6926CB91" w:rsidR="00F06121" w:rsidRPr="00611A46" w:rsidRDefault="00870047" w:rsidP="002A1C76">
      <w:pPr>
        <w:pStyle w:val="a0"/>
        <w:ind w:firstLine="709"/>
      </w:pPr>
      <w:r w:rsidRPr="00B52583">
        <w:t xml:space="preserve">Участниками </w:t>
      </w:r>
      <w:r w:rsidR="004337B3" w:rsidRPr="00B52583">
        <w:t>к</w:t>
      </w:r>
      <w:r w:rsidRPr="00B52583">
        <w:t xml:space="preserve">онкурса являются учащиеся, коллективы учащихся учреждений общего среднего, профессионально-технического, среднего </w:t>
      </w:r>
      <w:r w:rsidRPr="00611A46">
        <w:t xml:space="preserve">специального, дополнительного образования детей и молодежи </w:t>
      </w:r>
      <w:r w:rsidR="00107E99">
        <w:br/>
      </w:r>
      <w:r w:rsidRPr="00611A46">
        <w:t xml:space="preserve">в </w:t>
      </w:r>
      <w:r w:rsidR="003A728E" w:rsidRPr="00611A46">
        <w:t>возрасте до 21</w:t>
      </w:r>
      <w:r w:rsidRPr="00611A46">
        <w:t xml:space="preserve"> год</w:t>
      </w:r>
      <w:r w:rsidR="003A728E" w:rsidRPr="00611A46">
        <w:t>а</w:t>
      </w:r>
      <w:r w:rsidRPr="00611A46">
        <w:t xml:space="preserve"> включительно.</w:t>
      </w:r>
    </w:p>
    <w:p w14:paraId="55E8DB1C" w14:textId="2241006B" w:rsidR="003C6CE1" w:rsidRPr="00611A46" w:rsidRDefault="003C6CE1" w:rsidP="00075962">
      <w:pPr>
        <w:pStyle w:val="a"/>
      </w:pPr>
      <w:r w:rsidRPr="00611A46">
        <w:t>СОДЕРЖАНИЕ КОНКУРСА</w:t>
      </w:r>
    </w:p>
    <w:p w14:paraId="612AAA12" w14:textId="0F11B058" w:rsidR="00442EC6" w:rsidRPr="00B52583" w:rsidRDefault="004337B3" w:rsidP="002A1C76">
      <w:pPr>
        <w:pStyle w:val="a0"/>
        <w:spacing w:after="0"/>
        <w:ind w:firstLine="709"/>
      </w:pPr>
      <w:r w:rsidRPr="00B52583">
        <w:t>К</w:t>
      </w:r>
      <w:r w:rsidR="00442EC6" w:rsidRPr="00B52583">
        <w:t>онкурс проводится по следующим номинациям:</w:t>
      </w:r>
    </w:p>
    <w:p w14:paraId="0521C2E0" w14:textId="1B4974A0" w:rsidR="00A339BD" w:rsidRPr="00B52583" w:rsidRDefault="00212DF5" w:rsidP="006C65A8">
      <w:pPr>
        <w:pStyle w:val="af"/>
        <w:tabs>
          <w:tab w:val="left" w:pos="993"/>
          <w:tab w:val="left" w:pos="1560"/>
        </w:tabs>
        <w:ind w:left="0" w:firstLine="709"/>
      </w:pPr>
      <w:r w:rsidRPr="00B52583">
        <w:rPr>
          <w:b/>
        </w:rPr>
        <w:t>«</w:t>
      </w:r>
      <w:r w:rsidR="00467276" w:rsidRPr="00B52583">
        <w:rPr>
          <w:b/>
        </w:rPr>
        <w:t>Память жива</w:t>
      </w:r>
      <w:r w:rsidRPr="00B52583">
        <w:rPr>
          <w:b/>
        </w:rPr>
        <w:t>»</w:t>
      </w:r>
      <w:r w:rsidRPr="00B52583">
        <w:t xml:space="preserve"> </w:t>
      </w:r>
      <w:r w:rsidR="004F7A38" w:rsidRPr="00B52583">
        <w:t xml:space="preserve">– </w:t>
      </w:r>
      <w:r w:rsidR="00467276" w:rsidRPr="00B52583">
        <w:t xml:space="preserve">проект </w:t>
      </w:r>
      <w:r w:rsidR="003F6E8F" w:rsidRPr="00B52583">
        <w:t>баннер</w:t>
      </w:r>
      <w:r w:rsidR="00563CC0" w:rsidRPr="00B52583">
        <w:t>а</w:t>
      </w:r>
      <w:r w:rsidR="00451F03" w:rsidRPr="00B52583">
        <w:t xml:space="preserve"> </w:t>
      </w:r>
      <w:r w:rsidR="00197C4F" w:rsidRPr="00B52583">
        <w:t>об</w:t>
      </w:r>
      <w:r w:rsidR="00403212" w:rsidRPr="00B52583">
        <w:t xml:space="preserve"> </w:t>
      </w:r>
      <w:r w:rsidR="00197C4F" w:rsidRPr="00B52583">
        <w:t>А</w:t>
      </w:r>
      <w:r w:rsidR="009930AF" w:rsidRPr="00B52583">
        <w:t>фган</w:t>
      </w:r>
      <w:r w:rsidR="00197C4F" w:rsidRPr="00B52583">
        <w:t xml:space="preserve">ской войне </w:t>
      </w:r>
      <w:r w:rsidR="00DA4CC3">
        <w:br/>
      </w:r>
      <w:r w:rsidR="00197C4F" w:rsidRPr="00B52583">
        <w:t>и мужестве советских военнослужащих</w:t>
      </w:r>
      <w:r w:rsidR="004F7A38" w:rsidRPr="00B52583">
        <w:t>.</w:t>
      </w:r>
    </w:p>
    <w:p w14:paraId="28A2BA05" w14:textId="25AC6B4E" w:rsidR="00AC67FD" w:rsidRPr="00B52583" w:rsidRDefault="00467276" w:rsidP="006C65A8">
      <w:pPr>
        <w:pStyle w:val="af"/>
        <w:tabs>
          <w:tab w:val="left" w:pos="993"/>
          <w:tab w:val="left" w:pos="1560"/>
        </w:tabs>
        <w:ind w:left="0" w:firstLine="709"/>
      </w:pPr>
      <w:r w:rsidRPr="00B52583">
        <w:rPr>
          <w:b/>
        </w:rPr>
        <w:t xml:space="preserve"> </w:t>
      </w:r>
      <w:r w:rsidR="00212DF5" w:rsidRPr="00B52583">
        <w:rPr>
          <w:b/>
        </w:rPr>
        <w:t>«</w:t>
      </w:r>
      <w:r w:rsidRPr="00B52583">
        <w:rPr>
          <w:b/>
        </w:rPr>
        <w:t>Как будто бы вчера…</w:t>
      </w:r>
      <w:r w:rsidR="00212DF5" w:rsidRPr="00B52583">
        <w:rPr>
          <w:b/>
        </w:rPr>
        <w:t>»</w:t>
      </w:r>
      <w:r w:rsidR="00212DF5" w:rsidRPr="00B52583">
        <w:t xml:space="preserve"> </w:t>
      </w:r>
      <w:r w:rsidR="00AC67FD" w:rsidRPr="00B52583">
        <w:t>–</w:t>
      </w:r>
      <w:r w:rsidR="00D90383" w:rsidRPr="00B52583">
        <w:t xml:space="preserve"> </w:t>
      </w:r>
      <w:r w:rsidR="00A339BD" w:rsidRPr="00B52583">
        <w:t>видеоролик</w:t>
      </w:r>
      <w:r w:rsidRPr="00B52583">
        <w:t xml:space="preserve"> (воспоминания)</w:t>
      </w:r>
      <w:r w:rsidR="00A339BD" w:rsidRPr="00B52583">
        <w:t xml:space="preserve"> </w:t>
      </w:r>
      <w:r w:rsidR="00DA4CC3">
        <w:br/>
      </w:r>
      <w:r w:rsidR="00716A0A" w:rsidRPr="00B52583">
        <w:t xml:space="preserve">о боевых действиях </w:t>
      </w:r>
      <w:r w:rsidR="00025196" w:rsidRPr="00B52583">
        <w:t xml:space="preserve">участника событий в Афганистане </w:t>
      </w:r>
      <w:r w:rsidR="00716A0A" w:rsidRPr="00B52583">
        <w:t xml:space="preserve">или об </w:t>
      </w:r>
      <w:r w:rsidR="003A728E" w:rsidRPr="00B52583">
        <w:t xml:space="preserve">участии </w:t>
      </w:r>
      <w:r w:rsidR="00DA4CC3">
        <w:br/>
      </w:r>
      <w:r w:rsidR="00716A0A" w:rsidRPr="00B52583">
        <w:t xml:space="preserve">в </w:t>
      </w:r>
      <w:r w:rsidR="00025196" w:rsidRPr="00B52583">
        <w:t xml:space="preserve">войне в </w:t>
      </w:r>
      <w:r w:rsidR="00841B36" w:rsidRPr="00B52583">
        <w:t>Афганистане</w:t>
      </w:r>
      <w:r w:rsidR="004F7A38" w:rsidRPr="00B52583">
        <w:t xml:space="preserve"> </w:t>
      </w:r>
      <w:r w:rsidR="00716A0A" w:rsidRPr="00B52583">
        <w:t>глазами нынешнего поколения</w:t>
      </w:r>
      <w:r w:rsidR="003A728E" w:rsidRPr="00B52583">
        <w:t>.</w:t>
      </w:r>
    </w:p>
    <w:p w14:paraId="7DD33A5A" w14:textId="78713965" w:rsidR="00C91917" w:rsidRPr="00B52583" w:rsidRDefault="007518CC" w:rsidP="000B7659">
      <w:pPr>
        <w:pStyle w:val="a0"/>
        <w:ind w:firstLine="709"/>
        <w:rPr>
          <w:szCs w:val="30"/>
          <w:lang w:eastAsia="ru-RU"/>
        </w:rPr>
      </w:pPr>
      <w:r w:rsidRPr="00B52583">
        <w:lastRenderedPageBreak/>
        <w:t>Работы номинации «Память жив</w:t>
      </w:r>
      <w:r w:rsidR="00611A46">
        <w:t>а</w:t>
      </w:r>
      <w:r w:rsidRPr="00B52583">
        <w:t xml:space="preserve">» предоставляются </w:t>
      </w:r>
      <w:r w:rsidR="00DA4CC3">
        <w:br/>
      </w:r>
      <w:r w:rsidRPr="00EB10FB">
        <w:rPr>
          <w:b/>
        </w:rPr>
        <w:t>в распечатанном виде, в формате А3</w:t>
      </w:r>
      <w:r w:rsidRPr="00B52583">
        <w:t xml:space="preserve"> (</w:t>
      </w:r>
      <w:r w:rsidR="00EF03C0" w:rsidRPr="00B52583">
        <w:t>297</w:t>
      </w:r>
      <w:r w:rsidR="00AC67FD" w:rsidRPr="00B52583">
        <w:t xml:space="preserve"> на </w:t>
      </w:r>
      <w:r w:rsidR="00EF03C0" w:rsidRPr="00B52583">
        <w:t>420</w:t>
      </w:r>
      <w:r w:rsidR="00620E9F" w:rsidRPr="00B52583">
        <w:t xml:space="preserve"> </w:t>
      </w:r>
      <w:r w:rsidR="00EF03C0" w:rsidRPr="00B52583">
        <w:t>м</w:t>
      </w:r>
      <w:r w:rsidR="00AC67FD" w:rsidRPr="00B52583">
        <w:t>м</w:t>
      </w:r>
      <w:r w:rsidRPr="00B52583">
        <w:t>)</w:t>
      </w:r>
      <w:r w:rsidR="00BF15AA" w:rsidRPr="00B52583">
        <w:t xml:space="preserve"> по адресу: 224</w:t>
      </w:r>
      <w:r w:rsidR="00DA4CC3">
        <w:t>035, г. Брест, ул. </w:t>
      </w:r>
      <w:proofErr w:type="spellStart"/>
      <w:r w:rsidR="00DA4CC3">
        <w:t>К.Маркса</w:t>
      </w:r>
      <w:proofErr w:type="spellEnd"/>
      <w:r w:rsidR="00DA4CC3">
        <w:t>, д.</w:t>
      </w:r>
      <w:r w:rsidR="00BF15AA" w:rsidRPr="00B52583">
        <w:t xml:space="preserve">68 (государственное учреждение образования «Брестский областной центр туризма и краеведения детей и молодежи», </w:t>
      </w:r>
      <w:r w:rsidR="00DA4CC3">
        <w:br/>
      </w:r>
      <w:r w:rsidR="00BF15AA" w:rsidRPr="00B52583">
        <w:t xml:space="preserve">с пометкой </w:t>
      </w:r>
      <w:r w:rsidR="00BF15AA" w:rsidRPr="00B52583">
        <w:rPr>
          <w:b/>
          <w:i/>
          <w:szCs w:val="30"/>
        </w:rPr>
        <w:t>«Афганистан»</w:t>
      </w:r>
      <w:r w:rsidR="00BF15AA" w:rsidRPr="00B52583">
        <w:rPr>
          <w:szCs w:val="30"/>
        </w:rPr>
        <w:t>, вместе с заявкой (</w:t>
      </w:r>
      <w:r w:rsidR="00D075BB" w:rsidRPr="00B52583">
        <w:rPr>
          <w:szCs w:val="30"/>
        </w:rPr>
        <w:t>П</w:t>
      </w:r>
      <w:r w:rsidR="00BF15AA" w:rsidRPr="00B52583">
        <w:rPr>
          <w:szCs w:val="30"/>
        </w:rPr>
        <w:t>риложени</w:t>
      </w:r>
      <w:r w:rsidR="00AC6728" w:rsidRPr="00B52583">
        <w:rPr>
          <w:szCs w:val="30"/>
        </w:rPr>
        <w:t>е</w:t>
      </w:r>
      <w:r w:rsidR="00BF15AA" w:rsidRPr="00B52583">
        <w:rPr>
          <w:szCs w:val="30"/>
        </w:rPr>
        <w:t>).</w:t>
      </w:r>
      <w:r w:rsidRPr="00B52583">
        <w:t xml:space="preserve"> </w:t>
      </w:r>
      <w:r w:rsidR="00BF15AA" w:rsidRPr="00B52583">
        <w:t>О</w:t>
      </w:r>
      <w:r w:rsidRPr="00B52583">
        <w:t xml:space="preserve">ригинал цифровой работы </w:t>
      </w:r>
      <w:r w:rsidR="00BF15AA" w:rsidRPr="00B52583">
        <w:t>или ссылка для скачивания, на</w:t>
      </w:r>
      <w:r w:rsidRPr="00B52583">
        <w:t>правля</w:t>
      </w:r>
      <w:r w:rsidR="00BF15AA" w:rsidRPr="00B52583">
        <w:t>ю</w:t>
      </w:r>
      <w:r w:rsidRPr="00B52583">
        <w:t xml:space="preserve">тся </w:t>
      </w:r>
      <w:r w:rsidR="00107E99">
        <w:br/>
      </w:r>
      <w:r w:rsidRPr="00B52583">
        <w:t>на</w:t>
      </w:r>
      <w:r w:rsidR="00F70325" w:rsidRPr="00B52583">
        <w:t xml:space="preserve"> электронную почту </w:t>
      </w:r>
      <w:r w:rsidR="00565405" w:rsidRPr="00B52583">
        <w:rPr>
          <w:b/>
        </w:rPr>
        <w:t>octt@brest.by</w:t>
      </w:r>
      <w:r w:rsidR="00565405" w:rsidRPr="00B52583">
        <w:t xml:space="preserve"> с пометкой</w:t>
      </w:r>
      <w:r w:rsidR="00F44A3E" w:rsidRPr="00B52583">
        <w:t xml:space="preserve">: </w:t>
      </w:r>
      <w:r w:rsidRPr="00B52583">
        <w:t>«</w:t>
      </w:r>
      <w:r w:rsidRPr="00B52583">
        <w:rPr>
          <w:b/>
          <w:i/>
        </w:rPr>
        <w:t>Афганистан».</w:t>
      </w:r>
      <w:r w:rsidRPr="00B52583">
        <w:t xml:space="preserve"> Вложенный файл в формате </w:t>
      </w:r>
      <w:r w:rsidRPr="00B52583">
        <w:rPr>
          <w:szCs w:val="30"/>
        </w:rPr>
        <w:t xml:space="preserve">JPG или </w:t>
      </w:r>
      <w:r w:rsidRPr="00B52583">
        <w:rPr>
          <w:szCs w:val="30"/>
          <w:lang w:val="en-US"/>
        </w:rPr>
        <w:t>TIF</w:t>
      </w:r>
      <w:r w:rsidRPr="00B52583">
        <w:rPr>
          <w:szCs w:val="30"/>
        </w:rPr>
        <w:t>,</w:t>
      </w:r>
      <w:r w:rsidRPr="00B52583">
        <w:rPr>
          <w:b/>
          <w:i/>
        </w:rPr>
        <w:t xml:space="preserve"> </w:t>
      </w:r>
      <w:r w:rsidRPr="00B52583">
        <w:rPr>
          <w:szCs w:val="30"/>
        </w:rPr>
        <w:t>не менее чем 2000 пикселей по меньшей стороне, должен называться:</w:t>
      </w:r>
      <w:r w:rsidRPr="00B52583">
        <w:rPr>
          <w:b/>
          <w:i/>
        </w:rPr>
        <w:t xml:space="preserve"> «</w:t>
      </w:r>
      <w:r w:rsidR="000B7659" w:rsidRPr="00B52583">
        <w:rPr>
          <w:b/>
          <w:i/>
        </w:rPr>
        <w:t>наименование учреждения»,</w:t>
      </w:r>
      <w:r w:rsidR="00F44A3E" w:rsidRPr="00B52583">
        <w:t xml:space="preserve"> </w:t>
      </w:r>
      <w:r w:rsidR="006B44A0" w:rsidRPr="00B52583">
        <w:rPr>
          <w:b/>
          <w:i/>
        </w:rPr>
        <w:t>ФИО автора</w:t>
      </w:r>
      <w:r w:rsidRPr="00B52583">
        <w:rPr>
          <w:b/>
          <w:i/>
        </w:rPr>
        <w:t>,</w:t>
      </w:r>
      <w:r w:rsidR="00F44A3E" w:rsidRPr="00B52583">
        <w:t xml:space="preserve"> </w:t>
      </w:r>
      <w:r w:rsidR="006B44A0" w:rsidRPr="00B52583">
        <w:t>(</w:t>
      </w:r>
      <w:r w:rsidR="000B7659" w:rsidRPr="00B52583">
        <w:t>СШ 10 Брест</w:t>
      </w:r>
      <w:r w:rsidR="006B44A0" w:rsidRPr="00B52583">
        <w:t>, Петров С</w:t>
      </w:r>
      <w:r w:rsidR="000B7659" w:rsidRPr="00B52583">
        <w:t>ергей</w:t>
      </w:r>
      <w:r w:rsidR="006B44A0" w:rsidRPr="00B52583">
        <w:t>)</w:t>
      </w:r>
      <w:r w:rsidR="00BF15AA" w:rsidRPr="00B52583">
        <w:rPr>
          <w:szCs w:val="30"/>
        </w:rPr>
        <w:t xml:space="preserve">, </w:t>
      </w:r>
      <w:r w:rsidR="00AC67FD" w:rsidRPr="00B52583">
        <w:rPr>
          <w:szCs w:val="30"/>
        </w:rPr>
        <w:t>Работы, не соответствующие данным требованиям, к фотоконкурсу не допускаются</w:t>
      </w:r>
      <w:r w:rsidR="006B44A0" w:rsidRPr="00B52583">
        <w:rPr>
          <w:szCs w:val="30"/>
        </w:rPr>
        <w:t>.</w:t>
      </w:r>
    </w:p>
    <w:p w14:paraId="7579959A" w14:textId="3B4DDA4C" w:rsidR="00C91917" w:rsidRPr="00B52583" w:rsidRDefault="002A1C76" w:rsidP="002A1C76">
      <w:pPr>
        <w:pStyle w:val="a0"/>
        <w:spacing w:after="0"/>
        <w:ind w:firstLine="709"/>
        <w:rPr>
          <w:szCs w:val="30"/>
        </w:rPr>
      </w:pPr>
      <w:r w:rsidRPr="00B52583">
        <w:rPr>
          <w:rStyle w:val="afc"/>
          <w:b w:val="0"/>
          <w:szCs w:val="30"/>
        </w:rPr>
        <w:t>Т</w:t>
      </w:r>
      <w:r w:rsidR="00C91917" w:rsidRPr="00B52583">
        <w:rPr>
          <w:rStyle w:val="afc"/>
          <w:b w:val="0"/>
          <w:szCs w:val="30"/>
        </w:rPr>
        <w:t xml:space="preserve">ребования для </w:t>
      </w:r>
      <w:r w:rsidRPr="00B52583">
        <w:rPr>
          <w:rStyle w:val="afc"/>
          <w:b w:val="0"/>
          <w:szCs w:val="30"/>
        </w:rPr>
        <w:t xml:space="preserve">оформления </w:t>
      </w:r>
      <w:r w:rsidR="00BF15AA" w:rsidRPr="00B52583">
        <w:rPr>
          <w:rStyle w:val="afc"/>
          <w:b w:val="0"/>
          <w:szCs w:val="30"/>
        </w:rPr>
        <w:t xml:space="preserve">номинации </w:t>
      </w:r>
      <w:r w:rsidR="00BF15AA" w:rsidRPr="00B52583">
        <w:rPr>
          <w:b/>
        </w:rPr>
        <w:t xml:space="preserve">«Память жива» </w:t>
      </w:r>
      <w:r w:rsidR="00BF15AA" w:rsidRPr="00B52583">
        <w:t>(баннер)</w:t>
      </w:r>
      <w:r w:rsidR="00C91917" w:rsidRPr="00B52583">
        <w:rPr>
          <w:rStyle w:val="afc"/>
          <w:szCs w:val="30"/>
        </w:rPr>
        <w:t>:</w:t>
      </w:r>
    </w:p>
    <w:p w14:paraId="546D366C" w14:textId="4B0D6CBB" w:rsidR="00C91917" w:rsidRPr="00B52583" w:rsidRDefault="00805088" w:rsidP="002A1C76">
      <w:pPr>
        <w:pStyle w:val="12"/>
        <w:numPr>
          <w:ilvl w:val="0"/>
          <w:numId w:val="30"/>
        </w:numPr>
        <w:ind w:left="993" w:hanging="284"/>
        <w:jc w:val="left"/>
      </w:pPr>
      <w:r w:rsidRPr="00B52583">
        <w:t>Ф</w:t>
      </w:r>
      <w:r w:rsidR="00C91917" w:rsidRPr="00B52583">
        <w:t>ормат</w:t>
      </w:r>
      <w:r w:rsidRPr="00B52583">
        <w:t xml:space="preserve"> –</w:t>
      </w:r>
      <w:r w:rsidR="00C91917" w:rsidRPr="00B52583">
        <w:t xml:space="preserve"> </w:t>
      </w:r>
      <w:r w:rsidR="000B7659" w:rsidRPr="00B52583">
        <w:rPr>
          <w:szCs w:val="30"/>
        </w:rPr>
        <w:t xml:space="preserve">JPG или </w:t>
      </w:r>
      <w:r w:rsidR="000B7659" w:rsidRPr="00B52583">
        <w:rPr>
          <w:szCs w:val="30"/>
          <w:lang w:val="en-US"/>
        </w:rPr>
        <w:t>TIF</w:t>
      </w:r>
      <w:r w:rsidR="00C91917" w:rsidRPr="00B52583">
        <w:t>;</w:t>
      </w:r>
    </w:p>
    <w:p w14:paraId="7CCDA246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</w:pPr>
      <w:r w:rsidRPr="00B52583">
        <w:t xml:space="preserve">разрешение для печати – 75 </w:t>
      </w:r>
      <w:proofErr w:type="spellStart"/>
      <w:r w:rsidRPr="00B52583">
        <w:t>dpi</w:t>
      </w:r>
      <w:proofErr w:type="spellEnd"/>
      <w:r w:rsidRPr="00B52583">
        <w:t>;</w:t>
      </w:r>
    </w:p>
    <w:p w14:paraId="1C3848F1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</w:pPr>
      <w:r w:rsidRPr="00B52583">
        <w:t>цветовая модель – CMYK;</w:t>
      </w:r>
    </w:p>
    <w:p w14:paraId="365309D0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</w:pPr>
      <w:r w:rsidRPr="00B52583">
        <w:t>слои сведены в один;</w:t>
      </w:r>
    </w:p>
    <w:p w14:paraId="2AAC363F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</w:pPr>
      <w:r w:rsidRPr="00B52583">
        <w:t>отсутствие альфа-каналов;</w:t>
      </w:r>
    </w:p>
    <w:p w14:paraId="2BA9E5E1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  <w:rPr>
          <w:szCs w:val="30"/>
        </w:rPr>
      </w:pPr>
      <w:r w:rsidRPr="00B52583">
        <w:rPr>
          <w:szCs w:val="30"/>
        </w:rPr>
        <w:t>сжатие LZW (уменьшает размер файла без потери качества);</w:t>
      </w:r>
    </w:p>
    <w:p w14:paraId="2FE4BE28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  <w:rPr>
          <w:szCs w:val="30"/>
        </w:rPr>
      </w:pPr>
      <w:r w:rsidRPr="00B52583">
        <w:rPr>
          <w:szCs w:val="30"/>
        </w:rPr>
        <w:t>превью в формате JPEG либо PNG до 1 Мб.</w:t>
      </w:r>
    </w:p>
    <w:p w14:paraId="755FE111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  <w:rPr>
          <w:szCs w:val="30"/>
        </w:rPr>
      </w:pPr>
      <w:r w:rsidRPr="00B52583">
        <w:rPr>
          <w:rStyle w:val="afc"/>
          <w:b w:val="0"/>
          <w:szCs w:val="30"/>
        </w:rPr>
        <w:t>Размер шрифта:</w:t>
      </w:r>
      <w:r w:rsidRPr="00B52583">
        <w:rPr>
          <w:szCs w:val="30"/>
        </w:rPr>
        <w:t> печатаемая высота букв не меньше 2 см.</w:t>
      </w:r>
    </w:p>
    <w:p w14:paraId="7A4A2F86" w14:textId="77777777" w:rsidR="00C91917" w:rsidRPr="00B52583" w:rsidRDefault="00C91917" w:rsidP="002F7F75">
      <w:pPr>
        <w:pStyle w:val="12"/>
        <w:ind w:left="993"/>
        <w:jc w:val="left"/>
        <w:rPr>
          <w:szCs w:val="30"/>
        </w:rPr>
      </w:pPr>
      <w:r w:rsidRPr="00B52583">
        <w:rPr>
          <w:rStyle w:val="afc"/>
          <w:b w:val="0"/>
          <w:szCs w:val="30"/>
        </w:rPr>
        <w:t>Цвет:</w:t>
      </w:r>
    </w:p>
    <w:p w14:paraId="0B0E2CAE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  <w:rPr>
          <w:szCs w:val="30"/>
        </w:rPr>
      </w:pPr>
      <w:r w:rsidRPr="00B52583">
        <w:rPr>
          <w:szCs w:val="30"/>
        </w:rPr>
        <w:t>CMYK, 8 бит/канал;</w:t>
      </w:r>
    </w:p>
    <w:p w14:paraId="39D4D292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  <w:rPr>
          <w:szCs w:val="30"/>
        </w:rPr>
      </w:pPr>
      <w:r w:rsidRPr="00B52583">
        <w:rPr>
          <w:szCs w:val="30"/>
        </w:rPr>
        <w:t>минимальная красочность 15%, максимальная – 300%;</w:t>
      </w:r>
    </w:p>
    <w:p w14:paraId="349F1031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  <w:rPr>
          <w:szCs w:val="30"/>
        </w:rPr>
      </w:pPr>
      <w:r w:rsidRPr="00B52583">
        <w:rPr>
          <w:szCs w:val="30"/>
        </w:rPr>
        <w:t>цветовой профиль не встраивать;</w:t>
      </w:r>
    </w:p>
    <w:p w14:paraId="553D09E2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  <w:rPr>
          <w:szCs w:val="30"/>
        </w:rPr>
      </w:pPr>
      <w:r w:rsidRPr="00B52583">
        <w:rPr>
          <w:szCs w:val="30"/>
        </w:rPr>
        <w:t>насыщенно чёрный С-60 M-60 Y-60 K-100;</w:t>
      </w:r>
    </w:p>
    <w:p w14:paraId="21B0F407" w14:textId="77777777" w:rsidR="00C91917" w:rsidRPr="00B52583" w:rsidRDefault="00C91917" w:rsidP="002A1C76">
      <w:pPr>
        <w:pStyle w:val="12"/>
        <w:numPr>
          <w:ilvl w:val="0"/>
          <w:numId w:val="30"/>
        </w:numPr>
        <w:ind w:left="993" w:hanging="284"/>
        <w:jc w:val="left"/>
        <w:rPr>
          <w:szCs w:val="30"/>
        </w:rPr>
      </w:pPr>
      <w:r w:rsidRPr="00B52583">
        <w:rPr>
          <w:szCs w:val="30"/>
        </w:rPr>
        <w:t>серый С-0 M-0 Y-0 K-100.</w:t>
      </w:r>
    </w:p>
    <w:p w14:paraId="11E65F2A" w14:textId="5E6241CF" w:rsidR="00813A05" w:rsidRPr="00B52583" w:rsidRDefault="00813A05" w:rsidP="00813A05">
      <w:pPr>
        <w:pStyle w:val="a0"/>
        <w:spacing w:after="0"/>
        <w:ind w:firstLine="709"/>
        <w:rPr>
          <w:szCs w:val="30"/>
        </w:rPr>
      </w:pPr>
      <w:r w:rsidRPr="00B52583">
        <w:rPr>
          <w:szCs w:val="30"/>
          <w:lang w:eastAsia="ru-RU"/>
        </w:rPr>
        <w:t>Требования</w:t>
      </w:r>
      <w:r w:rsidR="00BF15AA" w:rsidRPr="00B52583">
        <w:rPr>
          <w:szCs w:val="30"/>
          <w:lang w:eastAsia="ru-RU"/>
        </w:rPr>
        <w:t xml:space="preserve"> </w:t>
      </w:r>
      <w:r w:rsidRPr="00B52583">
        <w:rPr>
          <w:iCs/>
          <w:szCs w:val="30"/>
          <w:lang w:eastAsia="ru-RU"/>
        </w:rPr>
        <w:t xml:space="preserve">к оформлению </w:t>
      </w:r>
      <w:r w:rsidR="00BF15AA" w:rsidRPr="00B52583">
        <w:rPr>
          <w:iCs/>
          <w:szCs w:val="30"/>
          <w:lang w:eastAsia="ru-RU"/>
        </w:rPr>
        <w:t xml:space="preserve">номинации </w:t>
      </w:r>
      <w:r w:rsidR="00BF15AA" w:rsidRPr="00B52583">
        <w:rPr>
          <w:b/>
        </w:rPr>
        <w:t>«Как будто бы вчера…»</w:t>
      </w:r>
      <w:r w:rsidR="00BF15AA" w:rsidRPr="00B52583">
        <w:t xml:space="preserve"> (</w:t>
      </w:r>
      <w:r w:rsidRPr="00B52583">
        <w:rPr>
          <w:iCs/>
          <w:szCs w:val="30"/>
          <w:lang w:eastAsia="ru-RU"/>
        </w:rPr>
        <w:t>видеоролик</w:t>
      </w:r>
      <w:r w:rsidR="00BF15AA" w:rsidRPr="00B52583">
        <w:rPr>
          <w:iCs/>
          <w:szCs w:val="30"/>
          <w:lang w:eastAsia="ru-RU"/>
        </w:rPr>
        <w:t>)</w:t>
      </w:r>
      <w:r w:rsidRPr="00B52583">
        <w:rPr>
          <w:szCs w:val="30"/>
          <w:lang w:eastAsia="ru-RU"/>
        </w:rPr>
        <w:t>:</w:t>
      </w:r>
    </w:p>
    <w:p w14:paraId="076A82C2" w14:textId="14997F8F" w:rsidR="00F6483A" w:rsidRPr="00B52583" w:rsidRDefault="00813A05" w:rsidP="00F6483A">
      <w:pPr>
        <w:pStyle w:val="a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both"/>
        <w:rPr>
          <w:b w:val="0"/>
          <w:szCs w:val="30"/>
          <w:lang w:eastAsia="ru-RU"/>
        </w:rPr>
      </w:pPr>
      <w:r w:rsidRPr="00B52583">
        <w:rPr>
          <w:b w:val="0"/>
          <w:szCs w:val="30"/>
          <w:lang w:eastAsia="ru-RU"/>
        </w:rPr>
        <w:t xml:space="preserve">Формат – mp4, </w:t>
      </w:r>
      <w:r w:rsidRPr="00B52583">
        <w:rPr>
          <w:b w:val="0"/>
          <w:szCs w:val="30"/>
          <w:lang w:val="en-US" w:eastAsia="ru-RU"/>
        </w:rPr>
        <w:t>H</w:t>
      </w:r>
      <w:r w:rsidRPr="00B52583">
        <w:rPr>
          <w:b w:val="0"/>
          <w:szCs w:val="30"/>
          <w:lang w:eastAsia="ru-RU"/>
        </w:rPr>
        <w:t xml:space="preserve">.264 или </w:t>
      </w:r>
      <w:proofErr w:type="spellStart"/>
      <w:r w:rsidRPr="00B52583">
        <w:rPr>
          <w:b w:val="0"/>
          <w:szCs w:val="30"/>
          <w:lang w:eastAsia="ru-RU"/>
        </w:rPr>
        <w:t>avi</w:t>
      </w:r>
      <w:proofErr w:type="spellEnd"/>
      <w:r w:rsidR="00F6483A" w:rsidRPr="00B52583">
        <w:rPr>
          <w:b w:val="0"/>
          <w:szCs w:val="30"/>
          <w:lang w:eastAsia="ru-RU"/>
        </w:rPr>
        <w:t>.</w:t>
      </w:r>
    </w:p>
    <w:p w14:paraId="02311867" w14:textId="35CEC2F7" w:rsidR="00F6483A" w:rsidRPr="00B52583" w:rsidRDefault="00F6483A" w:rsidP="00F6483A">
      <w:pPr>
        <w:pStyle w:val="a1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left"/>
        <w:rPr>
          <w:rFonts w:ascii="Times New Roman" w:hAnsi="Times New Roman" w:cs="Times New Roman"/>
          <w:lang w:eastAsia="ru-RU"/>
        </w:rPr>
      </w:pPr>
      <w:r w:rsidRPr="00B52583">
        <w:rPr>
          <w:rFonts w:ascii="Times New Roman" w:hAnsi="Times New Roman" w:cs="Times New Roman"/>
          <w:lang w:eastAsia="ru-RU"/>
        </w:rPr>
        <w:t xml:space="preserve">Допускается использование мобильного </w:t>
      </w:r>
      <w:r w:rsidR="002F7F75" w:rsidRPr="00B52583">
        <w:rPr>
          <w:rFonts w:ascii="Times New Roman" w:hAnsi="Times New Roman" w:cs="Times New Roman"/>
          <w:lang w:eastAsia="ru-RU"/>
        </w:rPr>
        <w:t>сервиса</w:t>
      </w:r>
      <w:r w:rsidRPr="00B52583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Pr="00B52583">
        <w:rPr>
          <w:rFonts w:ascii="Times New Roman" w:hAnsi="Times New Roman" w:cs="Times New Roman"/>
          <w:lang w:eastAsia="ru-RU"/>
        </w:rPr>
        <w:t>Tik</w:t>
      </w:r>
      <w:proofErr w:type="spellEnd"/>
      <w:r w:rsidR="002F7F75" w:rsidRPr="00B5258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52583">
        <w:rPr>
          <w:rFonts w:ascii="Times New Roman" w:hAnsi="Times New Roman" w:cs="Times New Roman"/>
          <w:lang w:eastAsia="ru-RU"/>
        </w:rPr>
        <w:t>Tok</w:t>
      </w:r>
      <w:proofErr w:type="spellEnd"/>
      <w:r w:rsidRPr="00B52583">
        <w:rPr>
          <w:rFonts w:ascii="Times New Roman" w:hAnsi="Times New Roman" w:cs="Times New Roman"/>
          <w:lang w:eastAsia="ru-RU"/>
        </w:rPr>
        <w:t>».</w:t>
      </w:r>
    </w:p>
    <w:p w14:paraId="462E5650" w14:textId="3C8939DC" w:rsidR="00813A05" w:rsidRPr="00B52583" w:rsidRDefault="00813A05" w:rsidP="00F6483A">
      <w:pPr>
        <w:pStyle w:val="a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both"/>
        <w:rPr>
          <w:b w:val="0"/>
          <w:szCs w:val="30"/>
          <w:lang w:eastAsia="ru-RU"/>
        </w:rPr>
      </w:pPr>
      <w:r w:rsidRPr="00B52583">
        <w:rPr>
          <w:b w:val="0"/>
          <w:szCs w:val="30"/>
          <w:lang w:eastAsia="ru-RU"/>
        </w:rPr>
        <w:t>Минимальное разрешение видеоролика – 720x480 (12:8 см).</w:t>
      </w:r>
    </w:p>
    <w:p w14:paraId="7AB2198B" w14:textId="58506F47" w:rsidR="00813A05" w:rsidRPr="00B52583" w:rsidRDefault="00813A05" w:rsidP="00F6483A">
      <w:pPr>
        <w:pStyle w:val="a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both"/>
        <w:rPr>
          <w:b w:val="0"/>
          <w:szCs w:val="30"/>
          <w:lang w:eastAsia="ru-RU"/>
        </w:rPr>
      </w:pPr>
      <w:r w:rsidRPr="00B52583">
        <w:rPr>
          <w:b w:val="0"/>
          <w:szCs w:val="30"/>
          <w:lang w:eastAsia="ru-RU"/>
        </w:rPr>
        <w:t xml:space="preserve">Длительность – до </w:t>
      </w:r>
      <w:r w:rsidR="00C93EE0" w:rsidRPr="00B52583">
        <w:rPr>
          <w:b w:val="0"/>
          <w:szCs w:val="30"/>
          <w:lang w:eastAsia="ru-RU"/>
        </w:rPr>
        <w:t>150 секунд</w:t>
      </w:r>
      <w:r w:rsidRPr="00B52583">
        <w:rPr>
          <w:b w:val="0"/>
          <w:szCs w:val="30"/>
          <w:lang w:eastAsia="ru-RU"/>
        </w:rPr>
        <w:t>.</w:t>
      </w:r>
    </w:p>
    <w:p w14:paraId="1D8AEB93" w14:textId="09D09569" w:rsidR="00813A05" w:rsidRPr="00B52583" w:rsidRDefault="00813A05" w:rsidP="00F6483A">
      <w:pPr>
        <w:pStyle w:val="a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both"/>
        <w:rPr>
          <w:b w:val="0"/>
          <w:szCs w:val="30"/>
          <w:lang w:eastAsia="ru-RU"/>
        </w:rPr>
      </w:pPr>
      <w:r w:rsidRPr="00B52583">
        <w:rPr>
          <w:b w:val="0"/>
          <w:szCs w:val="30"/>
          <w:lang w:eastAsia="ru-RU"/>
        </w:rPr>
        <w:t>В ролике могут использов</w:t>
      </w:r>
      <w:r w:rsidR="00F6483A" w:rsidRPr="00B52583">
        <w:rPr>
          <w:b w:val="0"/>
          <w:szCs w:val="30"/>
          <w:lang w:eastAsia="ru-RU"/>
        </w:rPr>
        <w:t>аться</w:t>
      </w:r>
      <w:r w:rsidRPr="00B52583">
        <w:rPr>
          <w:b w:val="0"/>
          <w:szCs w:val="30"/>
          <w:lang w:eastAsia="ru-RU"/>
        </w:rPr>
        <w:t xml:space="preserve"> фотографии.</w:t>
      </w:r>
    </w:p>
    <w:p w14:paraId="757C2677" w14:textId="163A6D46" w:rsidR="00813A05" w:rsidRPr="00B52583" w:rsidRDefault="00F6483A" w:rsidP="00F6483A">
      <w:pPr>
        <w:pStyle w:val="a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both"/>
        <w:rPr>
          <w:b w:val="0"/>
          <w:szCs w:val="30"/>
          <w:lang w:eastAsia="ru-RU"/>
        </w:rPr>
      </w:pPr>
      <w:r w:rsidRPr="00B52583">
        <w:rPr>
          <w:b w:val="0"/>
          <w:szCs w:val="30"/>
          <w:lang w:eastAsia="ru-RU"/>
        </w:rPr>
        <w:t>Допускается</w:t>
      </w:r>
      <w:r w:rsidR="00813A05" w:rsidRPr="00B52583">
        <w:rPr>
          <w:b w:val="0"/>
          <w:szCs w:val="30"/>
          <w:lang w:eastAsia="ru-RU"/>
        </w:rPr>
        <w:t xml:space="preserve"> присутств</w:t>
      </w:r>
      <w:r w:rsidRPr="00B52583">
        <w:rPr>
          <w:b w:val="0"/>
          <w:szCs w:val="30"/>
          <w:lang w:eastAsia="ru-RU"/>
        </w:rPr>
        <w:t>ие</w:t>
      </w:r>
      <w:r w:rsidR="00813A05" w:rsidRPr="00B52583">
        <w:rPr>
          <w:b w:val="0"/>
          <w:szCs w:val="30"/>
          <w:lang w:eastAsia="ru-RU"/>
        </w:rPr>
        <w:t xml:space="preserve"> субтитр</w:t>
      </w:r>
      <w:r w:rsidRPr="00B52583">
        <w:rPr>
          <w:b w:val="0"/>
          <w:szCs w:val="30"/>
          <w:lang w:eastAsia="ru-RU"/>
        </w:rPr>
        <w:t>ов</w:t>
      </w:r>
      <w:r w:rsidR="00813A05" w:rsidRPr="00B52583">
        <w:rPr>
          <w:b w:val="0"/>
          <w:szCs w:val="30"/>
          <w:lang w:eastAsia="ru-RU"/>
        </w:rPr>
        <w:t>.</w:t>
      </w:r>
    </w:p>
    <w:p w14:paraId="25E94D99" w14:textId="7C38EE7D" w:rsidR="00BF15AA" w:rsidRPr="00B52583" w:rsidRDefault="00B52583" w:rsidP="002A1C76">
      <w:pPr>
        <w:pStyle w:val="a0"/>
        <w:ind w:firstLine="709"/>
        <w:rPr>
          <w:szCs w:val="30"/>
          <w:lang w:eastAsia="ru-RU"/>
        </w:rPr>
      </w:pPr>
      <w:r w:rsidRPr="00B52583">
        <w:rPr>
          <w:szCs w:val="30"/>
          <w:lang w:eastAsia="ru-RU"/>
        </w:rPr>
        <w:t>Д</w:t>
      </w:r>
      <w:r w:rsidRPr="00B52583">
        <w:rPr>
          <w:szCs w:val="30"/>
        </w:rPr>
        <w:t>опускается</w:t>
      </w:r>
      <w:r w:rsidRPr="00B52583">
        <w:rPr>
          <w:szCs w:val="30"/>
          <w:lang w:eastAsia="ru-RU"/>
        </w:rPr>
        <w:t xml:space="preserve"> </w:t>
      </w:r>
      <w:r w:rsidRPr="00B52583">
        <w:rPr>
          <w:szCs w:val="30"/>
        </w:rPr>
        <w:t>размещение работы в одном из облачных хранилищ</w:t>
      </w:r>
      <w:r w:rsidRPr="00B52583">
        <w:rPr>
          <w:szCs w:val="30"/>
          <w:lang w:eastAsia="ru-RU"/>
        </w:rPr>
        <w:t xml:space="preserve">: Облако Mail.ru, Яндекс Диск, </w:t>
      </w:r>
      <w:proofErr w:type="spellStart"/>
      <w:r w:rsidRPr="00B52583">
        <w:rPr>
          <w:szCs w:val="30"/>
        </w:rPr>
        <w:t>GoogleDrive</w:t>
      </w:r>
      <w:proofErr w:type="spellEnd"/>
      <w:r w:rsidRPr="00B52583">
        <w:rPr>
          <w:szCs w:val="30"/>
        </w:rPr>
        <w:t xml:space="preserve"> </w:t>
      </w:r>
      <w:r w:rsidRPr="00B52583">
        <w:rPr>
          <w:szCs w:val="30"/>
          <w:lang w:eastAsia="ru-RU"/>
        </w:rPr>
        <w:t xml:space="preserve">или </w:t>
      </w:r>
      <w:proofErr w:type="spellStart"/>
      <w:r w:rsidRPr="00B52583">
        <w:rPr>
          <w:szCs w:val="30"/>
          <w:lang w:eastAsia="ru-RU"/>
        </w:rPr>
        <w:t>Youtube</w:t>
      </w:r>
      <w:proofErr w:type="spellEnd"/>
      <w:r w:rsidRPr="00B52583">
        <w:rPr>
          <w:szCs w:val="30"/>
          <w:lang w:eastAsia="ru-RU"/>
        </w:rPr>
        <w:t xml:space="preserve">, </w:t>
      </w:r>
      <w:r w:rsidR="00107E99">
        <w:rPr>
          <w:szCs w:val="30"/>
          <w:lang w:eastAsia="ru-RU"/>
        </w:rPr>
        <w:br/>
      </w:r>
      <w:r w:rsidRPr="00B52583">
        <w:rPr>
          <w:szCs w:val="30"/>
          <w:lang w:eastAsia="ru-RU"/>
        </w:rPr>
        <w:t>и обеспечена доступность к свободному скачиванию (без пароля).</w:t>
      </w:r>
      <w:r w:rsidR="00BF15AA" w:rsidRPr="00B52583">
        <w:rPr>
          <w:szCs w:val="30"/>
          <w:lang w:eastAsia="ru-RU"/>
        </w:rPr>
        <w:t xml:space="preserve"> </w:t>
      </w:r>
    </w:p>
    <w:p w14:paraId="55CBA380" w14:textId="0A185A74" w:rsidR="00A339BD" w:rsidRPr="00B52583" w:rsidRDefault="00A339BD" w:rsidP="002A1C76">
      <w:pPr>
        <w:pStyle w:val="a0"/>
        <w:ind w:firstLine="709"/>
        <w:rPr>
          <w:szCs w:val="30"/>
          <w:lang w:eastAsia="ru-RU"/>
        </w:rPr>
      </w:pPr>
      <w:r w:rsidRPr="00B52583">
        <w:rPr>
          <w:szCs w:val="30"/>
        </w:rPr>
        <w:t>Ссылку на размещение работы</w:t>
      </w:r>
      <w:r w:rsidR="000824B1" w:rsidRPr="00B52583">
        <w:rPr>
          <w:szCs w:val="30"/>
        </w:rPr>
        <w:t xml:space="preserve"> и заявку </w:t>
      </w:r>
      <w:r w:rsidR="00CF1451" w:rsidRPr="00EB10FB">
        <w:rPr>
          <w:b/>
          <w:szCs w:val="30"/>
        </w:rPr>
        <w:t>(</w:t>
      </w:r>
      <w:proofErr w:type="gramStart"/>
      <w:r w:rsidR="00CF1451" w:rsidRPr="00EB10FB">
        <w:rPr>
          <w:b/>
          <w:szCs w:val="30"/>
        </w:rPr>
        <w:t>в</w:t>
      </w:r>
      <w:r w:rsidR="00CF1451" w:rsidRPr="00EB10FB">
        <w:rPr>
          <w:szCs w:val="30"/>
        </w:rPr>
        <w:t xml:space="preserve"> </w:t>
      </w:r>
      <w:r w:rsidR="00611A46" w:rsidRPr="00EB10FB">
        <w:rPr>
          <w:szCs w:val="30"/>
        </w:rPr>
        <w:t> </w:t>
      </w:r>
      <w:r w:rsidR="00CF1451" w:rsidRPr="00EB10FB">
        <w:rPr>
          <w:b/>
          <w:szCs w:val="30"/>
        </w:rPr>
        <w:t>формат</w:t>
      </w:r>
      <w:r w:rsidR="00611A46" w:rsidRPr="00EB10FB">
        <w:rPr>
          <w:b/>
          <w:szCs w:val="30"/>
        </w:rPr>
        <w:t>ах</w:t>
      </w:r>
      <w:proofErr w:type="gramEnd"/>
      <w:r w:rsidR="00CF1451" w:rsidRPr="00EB10FB">
        <w:rPr>
          <w:b/>
          <w:szCs w:val="30"/>
        </w:rPr>
        <w:t xml:space="preserve"> </w:t>
      </w:r>
      <w:r w:rsidR="00611A46" w:rsidRPr="00EB10FB">
        <w:rPr>
          <w:b/>
          <w:szCs w:val="30"/>
          <w:lang w:val="en-US"/>
        </w:rPr>
        <w:t> </w:t>
      </w:r>
      <w:r w:rsidR="00CF1451" w:rsidRPr="00EB10FB">
        <w:rPr>
          <w:b/>
          <w:szCs w:val="30"/>
        </w:rPr>
        <w:t>*.</w:t>
      </w:r>
      <w:r w:rsidR="00CF1451" w:rsidRPr="00EB10FB">
        <w:rPr>
          <w:b/>
          <w:szCs w:val="30"/>
          <w:lang w:val="en-US"/>
        </w:rPr>
        <w:t>doc</w:t>
      </w:r>
      <w:r w:rsidR="00611A46" w:rsidRPr="00EB10FB">
        <w:rPr>
          <w:b/>
          <w:szCs w:val="30"/>
        </w:rPr>
        <w:t xml:space="preserve"> </w:t>
      </w:r>
      <w:r w:rsidR="00611A46" w:rsidRPr="00EB10FB">
        <w:rPr>
          <w:b/>
          <w:szCs w:val="30"/>
          <w:lang w:val="en-US"/>
        </w:rPr>
        <w:t> </w:t>
      </w:r>
      <w:r w:rsidR="00611A46" w:rsidRPr="00EB10FB">
        <w:rPr>
          <w:b/>
          <w:szCs w:val="30"/>
        </w:rPr>
        <w:t xml:space="preserve">и </w:t>
      </w:r>
      <w:r w:rsidR="00611A46" w:rsidRPr="00EB10FB">
        <w:rPr>
          <w:b/>
          <w:szCs w:val="30"/>
          <w:lang w:val="en-US"/>
        </w:rPr>
        <w:t> </w:t>
      </w:r>
      <w:r w:rsidR="00611A46" w:rsidRPr="00EB10FB">
        <w:rPr>
          <w:b/>
          <w:szCs w:val="30"/>
        </w:rPr>
        <w:t>*.</w:t>
      </w:r>
      <w:r w:rsidR="00611A46" w:rsidRPr="00EB10FB">
        <w:rPr>
          <w:b/>
          <w:szCs w:val="30"/>
          <w:lang w:val="en-US"/>
        </w:rPr>
        <w:t>pdf</w:t>
      </w:r>
      <w:r w:rsidR="00CF1451" w:rsidRPr="00EB10FB">
        <w:rPr>
          <w:b/>
          <w:szCs w:val="30"/>
        </w:rPr>
        <w:t>)</w:t>
      </w:r>
      <w:r w:rsidR="00CF1451" w:rsidRPr="00EB10FB">
        <w:rPr>
          <w:szCs w:val="30"/>
        </w:rPr>
        <w:t xml:space="preserve"> </w:t>
      </w:r>
      <w:r w:rsidR="00CF1451" w:rsidRPr="00B52583">
        <w:rPr>
          <w:szCs w:val="30"/>
        </w:rPr>
        <w:t xml:space="preserve">необходимо направить на </w:t>
      </w:r>
      <w:r w:rsidRPr="00B52583">
        <w:rPr>
          <w:szCs w:val="30"/>
        </w:rPr>
        <w:t>электронн</w:t>
      </w:r>
      <w:r w:rsidR="00E93E1A" w:rsidRPr="00B52583">
        <w:rPr>
          <w:szCs w:val="30"/>
        </w:rPr>
        <w:t xml:space="preserve">ую </w:t>
      </w:r>
      <w:r w:rsidRPr="00B52583">
        <w:rPr>
          <w:szCs w:val="30"/>
        </w:rPr>
        <w:t>почт</w:t>
      </w:r>
      <w:r w:rsidR="00E93E1A" w:rsidRPr="00B52583">
        <w:rPr>
          <w:szCs w:val="30"/>
        </w:rPr>
        <w:t>у</w:t>
      </w:r>
      <w:r w:rsidR="00CF1451" w:rsidRPr="00B52583">
        <w:rPr>
          <w:szCs w:val="30"/>
        </w:rPr>
        <w:t xml:space="preserve"> </w:t>
      </w:r>
      <w:r w:rsidR="00CF1451" w:rsidRPr="00B52583">
        <w:rPr>
          <w:b/>
        </w:rPr>
        <w:t>octt@brest.by</w:t>
      </w:r>
      <w:r w:rsidRPr="00B52583">
        <w:rPr>
          <w:szCs w:val="30"/>
        </w:rPr>
        <w:t>.</w:t>
      </w:r>
    </w:p>
    <w:p w14:paraId="6EDD52BF" w14:textId="77777777" w:rsidR="002A0910" w:rsidRPr="005F1E4F" w:rsidRDefault="002A0910" w:rsidP="00075962">
      <w:pPr>
        <w:pStyle w:val="a"/>
      </w:pPr>
      <w:r w:rsidRPr="005F1E4F">
        <w:lastRenderedPageBreak/>
        <w:t>ТРЕБОВАНИЕ К ОФОРМЛЕНИЮ</w:t>
      </w:r>
    </w:p>
    <w:p w14:paraId="1613FA89" w14:textId="53280515" w:rsidR="004337B3" w:rsidRPr="004337B3" w:rsidRDefault="004337B3" w:rsidP="0087436A">
      <w:pPr>
        <w:pStyle w:val="a0"/>
        <w:ind w:firstLine="709"/>
      </w:pPr>
      <w:r>
        <w:t xml:space="preserve">Работы конкурса должны быть </w:t>
      </w:r>
      <w:r w:rsidRPr="004337B3">
        <w:t>связанн</w:t>
      </w:r>
      <w:r>
        <w:t>ы</w:t>
      </w:r>
      <w:r w:rsidRPr="004337B3">
        <w:t xml:space="preserve"> с событиями </w:t>
      </w:r>
      <w:r w:rsidR="00107E99">
        <w:br/>
      </w:r>
      <w:r w:rsidRPr="004337B3">
        <w:t xml:space="preserve">и судьбами участников, очевидцев и </w:t>
      </w:r>
      <w:r>
        <w:t>их родных воинов-интернационалистов</w:t>
      </w:r>
      <w:r w:rsidRPr="004337B3">
        <w:t>, объектами военной истории и др.</w:t>
      </w:r>
    </w:p>
    <w:p w14:paraId="7E71D43F" w14:textId="5A97BB26" w:rsidR="0098385D" w:rsidRPr="00733DBE" w:rsidRDefault="00CF1451" w:rsidP="0087436A">
      <w:pPr>
        <w:pStyle w:val="a0"/>
        <w:ind w:firstLine="709"/>
        <w:rPr>
          <w:szCs w:val="30"/>
        </w:rPr>
      </w:pPr>
      <w:r>
        <w:rPr>
          <w:szCs w:val="30"/>
        </w:rPr>
        <w:t>Р</w:t>
      </w:r>
      <w:r w:rsidR="0098385D" w:rsidRPr="00733DBE">
        <w:rPr>
          <w:szCs w:val="30"/>
        </w:rPr>
        <w:t xml:space="preserve">аботы </w:t>
      </w:r>
      <w:r w:rsidR="00611A46" w:rsidRPr="00B52583">
        <w:t>номинации «Память жив</w:t>
      </w:r>
      <w:r w:rsidR="00611A46">
        <w:t>а</w:t>
      </w:r>
      <w:r w:rsidR="00611A46" w:rsidRPr="00B52583">
        <w:t xml:space="preserve">» </w:t>
      </w:r>
      <w:r w:rsidR="0098385D" w:rsidRPr="00733DBE">
        <w:rPr>
          <w:szCs w:val="30"/>
        </w:rPr>
        <w:t xml:space="preserve">присылаются в твердой упаковке. За повреждение снимков при пересылке организаторы ответственности не несут. Присланные на конкурс работы не возвращаются и могут печататься в средствах массовой информации с указанием </w:t>
      </w:r>
      <w:r w:rsidR="00107E99">
        <w:rPr>
          <w:szCs w:val="30"/>
        </w:rPr>
        <w:br/>
      </w:r>
      <w:r w:rsidR="0098385D" w:rsidRPr="00733DBE">
        <w:rPr>
          <w:szCs w:val="30"/>
        </w:rPr>
        <w:t>их авторства.</w:t>
      </w:r>
    </w:p>
    <w:p w14:paraId="64A40527" w14:textId="1D14878C" w:rsidR="00442EC6" w:rsidRPr="00733DBE" w:rsidRDefault="00442EC6" w:rsidP="0087436A">
      <w:pPr>
        <w:pStyle w:val="a0"/>
        <w:ind w:firstLine="709"/>
        <w:rPr>
          <w:szCs w:val="30"/>
        </w:rPr>
      </w:pPr>
      <w:r w:rsidRPr="00733DBE">
        <w:rPr>
          <w:szCs w:val="30"/>
        </w:rPr>
        <w:t xml:space="preserve">На обратной стороне каждой </w:t>
      </w:r>
      <w:r w:rsidR="003A728E" w:rsidRPr="00733DBE">
        <w:rPr>
          <w:szCs w:val="30"/>
        </w:rPr>
        <w:t>работы</w:t>
      </w:r>
      <w:r w:rsidRPr="00733DBE">
        <w:rPr>
          <w:szCs w:val="30"/>
        </w:rPr>
        <w:t xml:space="preserve"> должны быть следующие данные: </w:t>
      </w:r>
      <w:r w:rsidR="0098385D" w:rsidRPr="00733DBE">
        <w:rPr>
          <w:szCs w:val="30"/>
        </w:rPr>
        <w:t xml:space="preserve">название номинации, </w:t>
      </w:r>
      <w:r w:rsidRPr="00733DBE">
        <w:rPr>
          <w:szCs w:val="30"/>
        </w:rPr>
        <w:t>название работы, фамилия, имя, отчество автора полностью, возраст, района, номер</w:t>
      </w:r>
      <w:r w:rsidR="00A82688" w:rsidRPr="00733DBE">
        <w:rPr>
          <w:szCs w:val="30"/>
        </w:rPr>
        <w:t>ов</w:t>
      </w:r>
      <w:r w:rsidRPr="00733DBE">
        <w:rPr>
          <w:szCs w:val="30"/>
        </w:rPr>
        <w:t xml:space="preserve"> телефон</w:t>
      </w:r>
      <w:r w:rsidR="00A82688" w:rsidRPr="00733DBE">
        <w:rPr>
          <w:szCs w:val="30"/>
        </w:rPr>
        <w:t>ов</w:t>
      </w:r>
      <w:r w:rsidRPr="00733DBE">
        <w:rPr>
          <w:szCs w:val="30"/>
        </w:rPr>
        <w:t>.</w:t>
      </w:r>
    </w:p>
    <w:p w14:paraId="69D84155" w14:textId="6E2EE63D" w:rsidR="004814F4" w:rsidRPr="00733DBE" w:rsidRDefault="00DA4CC3" w:rsidP="0087436A">
      <w:pPr>
        <w:pStyle w:val="a0"/>
        <w:ind w:firstLine="709"/>
        <w:rPr>
          <w:szCs w:val="30"/>
        </w:rPr>
      </w:pPr>
      <w:r>
        <w:rPr>
          <w:szCs w:val="30"/>
        </w:rPr>
        <w:t>Направляя</w:t>
      </w:r>
      <w:r w:rsidR="004814F4" w:rsidRPr="00733DBE">
        <w:rPr>
          <w:szCs w:val="30"/>
        </w:rPr>
        <w:t xml:space="preserve"> работу для участия в акции, участник тем самым подтверждает, что не нарушает чужие авторские права на объекты интеллектуальной собственности и в полной мере несет за это ответственность.</w:t>
      </w:r>
    </w:p>
    <w:p w14:paraId="11FC26EB" w14:textId="77777777" w:rsidR="003C6CE1" w:rsidRPr="00733DBE" w:rsidRDefault="00A96DAE" w:rsidP="00675B21">
      <w:pPr>
        <w:pStyle w:val="a"/>
        <w:rPr>
          <w:szCs w:val="30"/>
        </w:rPr>
      </w:pPr>
      <w:r w:rsidRPr="00733DBE">
        <w:rPr>
          <w:szCs w:val="30"/>
        </w:rPr>
        <w:t xml:space="preserve">КРИТЕРИИ ОЦЕНКИ </w:t>
      </w:r>
    </w:p>
    <w:p w14:paraId="116DCA75" w14:textId="5E57813D" w:rsidR="00212DF5" w:rsidRPr="00733DBE" w:rsidRDefault="00212DF5" w:rsidP="0087436A">
      <w:pPr>
        <w:pStyle w:val="a2"/>
        <w:ind w:left="0" w:firstLine="709"/>
        <w:rPr>
          <w:szCs w:val="30"/>
        </w:rPr>
      </w:pPr>
      <w:r w:rsidRPr="00733DBE">
        <w:rPr>
          <w:szCs w:val="30"/>
        </w:rPr>
        <w:t>оригинальность сюжета</w:t>
      </w:r>
      <w:r w:rsidR="00041881" w:rsidRPr="00733DBE">
        <w:rPr>
          <w:szCs w:val="30"/>
        </w:rPr>
        <w:t xml:space="preserve"> и его соответствие теме</w:t>
      </w:r>
      <w:r w:rsidRPr="00733DBE">
        <w:rPr>
          <w:szCs w:val="30"/>
        </w:rPr>
        <w:t xml:space="preserve">; </w:t>
      </w:r>
    </w:p>
    <w:p w14:paraId="5A51C64E" w14:textId="170D72D6" w:rsidR="008F7F50" w:rsidRPr="00733DBE" w:rsidRDefault="008F7F50" w:rsidP="0087436A">
      <w:pPr>
        <w:pStyle w:val="a2"/>
        <w:ind w:left="0" w:firstLine="709"/>
        <w:rPr>
          <w:szCs w:val="30"/>
        </w:rPr>
      </w:pPr>
      <w:r w:rsidRPr="00733DBE">
        <w:rPr>
          <w:szCs w:val="30"/>
        </w:rPr>
        <w:t xml:space="preserve">соответствие содержания выбранной теме; сочетание показа </w:t>
      </w:r>
      <w:r w:rsidR="00107E99">
        <w:rPr>
          <w:szCs w:val="30"/>
        </w:rPr>
        <w:br/>
      </w:r>
      <w:r w:rsidRPr="00733DBE">
        <w:rPr>
          <w:szCs w:val="30"/>
        </w:rPr>
        <w:t xml:space="preserve">и рассказа, логичность переходов; </w:t>
      </w:r>
    </w:p>
    <w:p w14:paraId="5E05D8D3" w14:textId="076E659C" w:rsidR="008F7F50" w:rsidRPr="00733DBE" w:rsidRDefault="008F7F50" w:rsidP="0087436A">
      <w:pPr>
        <w:pStyle w:val="a2"/>
        <w:ind w:left="0" w:firstLine="709"/>
        <w:rPr>
          <w:szCs w:val="30"/>
        </w:rPr>
      </w:pPr>
      <w:r w:rsidRPr="00733DBE">
        <w:rPr>
          <w:szCs w:val="30"/>
        </w:rPr>
        <w:t>креативность и артистизм, культура владения речью</w:t>
      </w:r>
      <w:r w:rsidR="00354314" w:rsidRPr="00733DBE">
        <w:rPr>
          <w:szCs w:val="30"/>
        </w:rPr>
        <w:t xml:space="preserve"> (для видео)</w:t>
      </w:r>
      <w:r w:rsidRPr="00733DBE">
        <w:rPr>
          <w:szCs w:val="30"/>
        </w:rPr>
        <w:t xml:space="preserve">; художественное оформление (выдержанный стиль, дизайн, логичность </w:t>
      </w:r>
      <w:r w:rsidR="00107E99">
        <w:rPr>
          <w:szCs w:val="30"/>
        </w:rPr>
        <w:br/>
      </w:r>
      <w:r w:rsidRPr="00733DBE">
        <w:rPr>
          <w:szCs w:val="30"/>
        </w:rPr>
        <w:t>и завершенность композиции)</w:t>
      </w:r>
    </w:p>
    <w:p w14:paraId="3BFCB01D" w14:textId="60002FDD" w:rsidR="00212DF5" w:rsidRPr="00733DBE" w:rsidRDefault="00212DF5" w:rsidP="0087436A">
      <w:pPr>
        <w:pStyle w:val="a2"/>
        <w:ind w:left="0" w:firstLine="709"/>
        <w:rPr>
          <w:szCs w:val="30"/>
        </w:rPr>
      </w:pPr>
      <w:r w:rsidRPr="00733DBE">
        <w:rPr>
          <w:szCs w:val="30"/>
        </w:rPr>
        <w:t xml:space="preserve">художественное отображение и раскрытие темы при помощи </w:t>
      </w:r>
      <w:r w:rsidR="00895F6F" w:rsidRPr="00733DBE">
        <w:rPr>
          <w:szCs w:val="30"/>
        </w:rPr>
        <w:t xml:space="preserve">фото и видео, </w:t>
      </w:r>
      <w:r w:rsidR="003A728E" w:rsidRPr="00733DBE">
        <w:rPr>
          <w:szCs w:val="30"/>
        </w:rPr>
        <w:t>использование</w:t>
      </w:r>
      <w:r w:rsidR="00895F6F" w:rsidRPr="00733DBE">
        <w:rPr>
          <w:szCs w:val="30"/>
        </w:rPr>
        <w:t xml:space="preserve"> спец. </w:t>
      </w:r>
      <w:r w:rsidR="003A728E" w:rsidRPr="00733DBE">
        <w:rPr>
          <w:szCs w:val="30"/>
        </w:rPr>
        <w:t>эффектов</w:t>
      </w:r>
      <w:r w:rsidRPr="00733DBE">
        <w:rPr>
          <w:szCs w:val="30"/>
        </w:rPr>
        <w:t xml:space="preserve">; </w:t>
      </w:r>
    </w:p>
    <w:p w14:paraId="2B2ACCB5" w14:textId="77777777" w:rsidR="00163AEA" w:rsidRPr="00733DBE" w:rsidRDefault="00163AEA" w:rsidP="0087436A">
      <w:pPr>
        <w:pStyle w:val="a2"/>
        <w:ind w:left="0" w:firstLine="709"/>
        <w:rPr>
          <w:szCs w:val="30"/>
        </w:rPr>
      </w:pPr>
      <w:r w:rsidRPr="00733DBE">
        <w:rPr>
          <w:szCs w:val="30"/>
        </w:rPr>
        <w:t xml:space="preserve">выразительность приемов визуализации идеи; </w:t>
      </w:r>
    </w:p>
    <w:p w14:paraId="02391B50" w14:textId="23FBF454" w:rsidR="00163AEA" w:rsidRPr="00733DBE" w:rsidRDefault="00163AEA" w:rsidP="0087436A">
      <w:pPr>
        <w:pStyle w:val="a2"/>
        <w:ind w:left="0" w:firstLine="709"/>
        <w:rPr>
          <w:szCs w:val="30"/>
        </w:rPr>
      </w:pPr>
      <w:r w:rsidRPr="00733DBE">
        <w:rPr>
          <w:szCs w:val="30"/>
        </w:rPr>
        <w:t>соответствие композиции, цветового и тонального решения идее,</w:t>
      </w:r>
    </w:p>
    <w:p w14:paraId="67FD188E" w14:textId="1763D3CF" w:rsidR="00367EA3" w:rsidRPr="00733DBE" w:rsidRDefault="00212DF5" w:rsidP="0087436A">
      <w:pPr>
        <w:pStyle w:val="a2"/>
        <w:ind w:left="0" w:firstLine="709"/>
        <w:rPr>
          <w:szCs w:val="30"/>
        </w:rPr>
      </w:pPr>
      <w:r w:rsidRPr="00733DBE">
        <w:rPr>
          <w:szCs w:val="30"/>
        </w:rPr>
        <w:t xml:space="preserve">техническое качество </w:t>
      </w:r>
      <w:r w:rsidR="00895F6F" w:rsidRPr="00733DBE">
        <w:rPr>
          <w:szCs w:val="30"/>
        </w:rPr>
        <w:t xml:space="preserve">фото и </w:t>
      </w:r>
      <w:r w:rsidR="003A728E" w:rsidRPr="00733DBE">
        <w:rPr>
          <w:szCs w:val="30"/>
        </w:rPr>
        <w:t>видео работ</w:t>
      </w:r>
      <w:r w:rsidRPr="00733DBE">
        <w:rPr>
          <w:szCs w:val="30"/>
        </w:rPr>
        <w:t>.</w:t>
      </w:r>
    </w:p>
    <w:p w14:paraId="460CDD10" w14:textId="77777777" w:rsidR="005F1E4F" w:rsidRPr="00733DBE" w:rsidRDefault="00296835" w:rsidP="00075962">
      <w:pPr>
        <w:pStyle w:val="a"/>
        <w:rPr>
          <w:szCs w:val="30"/>
        </w:rPr>
      </w:pPr>
      <w:r w:rsidRPr="00733DBE">
        <w:rPr>
          <w:szCs w:val="30"/>
        </w:rPr>
        <w:t>ПОДВЕДЕНИЕ ИТОГОВ</w:t>
      </w:r>
    </w:p>
    <w:p w14:paraId="62D77C3E" w14:textId="07355FDF" w:rsidR="001320EB" w:rsidRPr="00733DBE" w:rsidRDefault="001320EB" w:rsidP="0087436A">
      <w:pPr>
        <w:pStyle w:val="a0"/>
        <w:ind w:firstLine="709"/>
        <w:rPr>
          <w:szCs w:val="30"/>
        </w:rPr>
      </w:pPr>
      <w:r w:rsidRPr="00733DBE">
        <w:rPr>
          <w:szCs w:val="30"/>
        </w:rPr>
        <w:t xml:space="preserve">Оценку конкурсных работ, определение и поощрение победителей и призеров областного </w:t>
      </w:r>
      <w:r w:rsidR="003A728E" w:rsidRPr="00733DBE">
        <w:rPr>
          <w:szCs w:val="30"/>
        </w:rPr>
        <w:t>конкурса</w:t>
      </w:r>
      <w:r w:rsidRPr="00733DBE">
        <w:rPr>
          <w:szCs w:val="30"/>
        </w:rPr>
        <w:t xml:space="preserve"> осуществляет жюри, состав которого утверждается приказом </w:t>
      </w:r>
      <w:r w:rsidR="00E00E20" w:rsidRPr="00733DBE">
        <w:rPr>
          <w:szCs w:val="30"/>
        </w:rPr>
        <w:t>г</w:t>
      </w:r>
      <w:r w:rsidRPr="00733DBE">
        <w:rPr>
          <w:szCs w:val="30"/>
        </w:rPr>
        <w:t xml:space="preserve">лавного управления по образованию </w:t>
      </w:r>
      <w:r w:rsidR="00574433" w:rsidRPr="00733DBE">
        <w:rPr>
          <w:szCs w:val="30"/>
        </w:rPr>
        <w:t>Брестского облисполкома</w:t>
      </w:r>
      <w:r w:rsidR="00686B26" w:rsidRPr="00733DBE">
        <w:rPr>
          <w:szCs w:val="30"/>
        </w:rPr>
        <w:t xml:space="preserve"> (приложение 2)</w:t>
      </w:r>
      <w:r w:rsidR="00703EC0" w:rsidRPr="00733DBE">
        <w:rPr>
          <w:szCs w:val="30"/>
        </w:rPr>
        <w:t>.</w:t>
      </w:r>
    </w:p>
    <w:p w14:paraId="7689898C" w14:textId="40EDE2EF" w:rsidR="00BC334E" w:rsidRDefault="008F7F50" w:rsidP="0087436A">
      <w:pPr>
        <w:pStyle w:val="a0"/>
        <w:ind w:firstLine="709"/>
        <w:rPr>
          <w:szCs w:val="30"/>
        </w:rPr>
      </w:pPr>
      <w:r w:rsidRPr="00733DBE">
        <w:rPr>
          <w:szCs w:val="30"/>
        </w:rPr>
        <w:t xml:space="preserve">Победители и призеры конкурса определяются в каждой номинации и </w:t>
      </w:r>
      <w:r w:rsidR="007813C2" w:rsidRPr="00733DBE">
        <w:rPr>
          <w:szCs w:val="30"/>
        </w:rPr>
        <w:t>награждаются дипломами I, II, III</w:t>
      </w:r>
      <w:r w:rsidRPr="00733DBE">
        <w:rPr>
          <w:szCs w:val="30"/>
        </w:rPr>
        <w:t xml:space="preserve"> </w:t>
      </w:r>
      <w:r w:rsidR="007813C2" w:rsidRPr="00733DBE">
        <w:rPr>
          <w:szCs w:val="30"/>
        </w:rPr>
        <w:t>степени</w:t>
      </w:r>
      <w:r w:rsidR="00DA4F12" w:rsidRPr="00733DBE">
        <w:rPr>
          <w:szCs w:val="30"/>
        </w:rPr>
        <w:t xml:space="preserve"> </w:t>
      </w:r>
      <w:r w:rsidR="00BE6AAC" w:rsidRPr="00733DBE">
        <w:rPr>
          <w:szCs w:val="30"/>
        </w:rPr>
        <w:t xml:space="preserve">Главного </w:t>
      </w:r>
      <w:r w:rsidR="00DA4F12" w:rsidRPr="00733DBE">
        <w:rPr>
          <w:szCs w:val="30"/>
        </w:rPr>
        <w:t xml:space="preserve">управления </w:t>
      </w:r>
      <w:r w:rsidR="00BE6AAC" w:rsidRPr="00733DBE">
        <w:rPr>
          <w:szCs w:val="30"/>
        </w:rPr>
        <w:t xml:space="preserve">по </w:t>
      </w:r>
      <w:r w:rsidR="00DA4F12" w:rsidRPr="00733DBE">
        <w:rPr>
          <w:szCs w:val="30"/>
        </w:rPr>
        <w:t>образовани</w:t>
      </w:r>
      <w:r w:rsidR="00BE6AAC" w:rsidRPr="00733DBE">
        <w:rPr>
          <w:szCs w:val="30"/>
        </w:rPr>
        <w:t>ю</w:t>
      </w:r>
      <w:r w:rsidR="00DA4F12" w:rsidRPr="00733DBE">
        <w:rPr>
          <w:szCs w:val="30"/>
        </w:rPr>
        <w:t xml:space="preserve"> </w:t>
      </w:r>
      <w:r w:rsidR="001A1B39" w:rsidRPr="00733DBE">
        <w:rPr>
          <w:szCs w:val="30"/>
        </w:rPr>
        <w:t>Брестского</w:t>
      </w:r>
      <w:r w:rsidR="00DA4F12" w:rsidRPr="00733DBE">
        <w:rPr>
          <w:szCs w:val="30"/>
        </w:rPr>
        <w:t xml:space="preserve"> облисполкома</w:t>
      </w:r>
      <w:r w:rsidR="00895F6F" w:rsidRPr="00733DBE">
        <w:rPr>
          <w:szCs w:val="30"/>
        </w:rPr>
        <w:t xml:space="preserve"> и призами </w:t>
      </w:r>
      <w:r w:rsidR="00107E99">
        <w:rPr>
          <w:szCs w:val="30"/>
        </w:rPr>
        <w:br/>
      </w:r>
      <w:r w:rsidR="00895F6F" w:rsidRPr="00733DBE">
        <w:rPr>
          <w:szCs w:val="30"/>
        </w:rPr>
        <w:t xml:space="preserve">от </w:t>
      </w:r>
      <w:r w:rsidR="00C03AD3" w:rsidRPr="00733DBE">
        <w:rPr>
          <w:szCs w:val="30"/>
        </w:rPr>
        <w:t>спонсоров</w:t>
      </w:r>
      <w:r w:rsidR="00CF1451">
        <w:rPr>
          <w:szCs w:val="30"/>
        </w:rPr>
        <w:t xml:space="preserve"> конкурса</w:t>
      </w:r>
      <w:r w:rsidR="00C03AD3" w:rsidRPr="00733DBE">
        <w:rPr>
          <w:szCs w:val="30"/>
        </w:rPr>
        <w:t>.</w:t>
      </w:r>
    </w:p>
    <w:p w14:paraId="56CF3543" w14:textId="2426757F" w:rsidR="006A3A88" w:rsidRPr="00733DBE" w:rsidRDefault="006A3A88" w:rsidP="0087436A">
      <w:pPr>
        <w:pStyle w:val="a0"/>
        <w:ind w:firstLine="709"/>
        <w:rPr>
          <w:szCs w:val="30"/>
        </w:rPr>
      </w:pPr>
      <w:r>
        <w:rPr>
          <w:szCs w:val="30"/>
        </w:rPr>
        <w:t xml:space="preserve">Устанавливается следующее количество призовых мест: </w:t>
      </w:r>
      <w:r w:rsidR="00107E99">
        <w:rPr>
          <w:szCs w:val="30"/>
        </w:rPr>
        <w:br/>
      </w:r>
      <w:r>
        <w:rPr>
          <w:szCs w:val="30"/>
        </w:rPr>
        <w:t>1-е место – одно, 2-е место – одно, 3-е место – два.</w:t>
      </w:r>
    </w:p>
    <w:p w14:paraId="156EBECA" w14:textId="6068F885" w:rsidR="00F06121" w:rsidRPr="00733DBE" w:rsidRDefault="00E469EC" w:rsidP="0087436A">
      <w:pPr>
        <w:pStyle w:val="a0"/>
        <w:ind w:firstLine="709"/>
        <w:rPr>
          <w:szCs w:val="30"/>
        </w:rPr>
      </w:pPr>
      <w:r w:rsidRPr="00733DBE">
        <w:rPr>
          <w:szCs w:val="30"/>
        </w:rPr>
        <w:lastRenderedPageBreak/>
        <w:t xml:space="preserve">Лучшие работы будут </w:t>
      </w:r>
      <w:r w:rsidR="00895F6F" w:rsidRPr="00733DBE">
        <w:rPr>
          <w:szCs w:val="30"/>
        </w:rPr>
        <w:t>пу</w:t>
      </w:r>
      <w:r w:rsidR="00044BB1" w:rsidRPr="00733DBE">
        <w:rPr>
          <w:szCs w:val="30"/>
        </w:rPr>
        <w:t xml:space="preserve">бликоваться в СМИ и участвовать </w:t>
      </w:r>
      <w:r w:rsidR="00DA4CC3">
        <w:rPr>
          <w:szCs w:val="30"/>
        </w:rPr>
        <w:br/>
      </w:r>
      <w:r w:rsidR="00044BB1" w:rsidRPr="00733DBE">
        <w:rPr>
          <w:szCs w:val="30"/>
        </w:rPr>
        <w:t xml:space="preserve">в выставке </w:t>
      </w:r>
      <w:r w:rsidR="00703EC0" w:rsidRPr="00733DBE">
        <w:rPr>
          <w:szCs w:val="30"/>
        </w:rPr>
        <w:t>и на</w:t>
      </w:r>
      <w:r w:rsidR="00044BB1" w:rsidRPr="00733DBE">
        <w:rPr>
          <w:szCs w:val="30"/>
        </w:rPr>
        <w:t xml:space="preserve"> мероприятиях, посвященным «Дню вывода войск </w:t>
      </w:r>
      <w:r w:rsidR="00107E99">
        <w:rPr>
          <w:szCs w:val="30"/>
        </w:rPr>
        <w:br/>
      </w:r>
      <w:r w:rsidR="00044BB1" w:rsidRPr="00733DBE">
        <w:rPr>
          <w:szCs w:val="30"/>
        </w:rPr>
        <w:t>из Афганистана»</w:t>
      </w:r>
      <w:r w:rsidR="0087436A" w:rsidRPr="00733DBE">
        <w:rPr>
          <w:szCs w:val="30"/>
        </w:rPr>
        <w:t>.</w:t>
      </w:r>
    </w:p>
    <w:p w14:paraId="549A19D5" w14:textId="77777777" w:rsidR="00633072" w:rsidRPr="00733DBE" w:rsidRDefault="00633072" w:rsidP="001264D0">
      <w:pPr>
        <w:pStyle w:val="a"/>
        <w:rPr>
          <w:szCs w:val="30"/>
        </w:rPr>
      </w:pPr>
      <w:r w:rsidRPr="00733DBE">
        <w:rPr>
          <w:szCs w:val="30"/>
        </w:rPr>
        <w:t>ФИНАНСИРОВАНИЕ</w:t>
      </w:r>
    </w:p>
    <w:p w14:paraId="36DDE10A" w14:textId="04E52B2C" w:rsidR="000E25EE" w:rsidRPr="00733DBE" w:rsidRDefault="00182E10" w:rsidP="0087436A">
      <w:pPr>
        <w:pStyle w:val="a0"/>
        <w:ind w:firstLine="709"/>
        <w:rPr>
          <w:szCs w:val="30"/>
        </w:rPr>
      </w:pPr>
      <w:r w:rsidRPr="00733DBE">
        <w:rPr>
          <w:szCs w:val="30"/>
        </w:rPr>
        <w:t xml:space="preserve">Приобретение дипломов – за счет средств </w:t>
      </w:r>
      <w:r w:rsidR="003E6C8E" w:rsidRPr="00733DBE">
        <w:rPr>
          <w:szCs w:val="30"/>
        </w:rPr>
        <w:t xml:space="preserve">главного </w:t>
      </w:r>
      <w:r w:rsidRPr="00733DBE">
        <w:rPr>
          <w:szCs w:val="30"/>
        </w:rPr>
        <w:t xml:space="preserve">управления </w:t>
      </w:r>
      <w:r w:rsidR="003019E8" w:rsidRPr="00733DBE">
        <w:rPr>
          <w:szCs w:val="30"/>
        </w:rPr>
        <w:t xml:space="preserve">по </w:t>
      </w:r>
      <w:r w:rsidRPr="00733DBE">
        <w:rPr>
          <w:szCs w:val="30"/>
        </w:rPr>
        <w:t>образовани</w:t>
      </w:r>
      <w:r w:rsidR="003019E8" w:rsidRPr="00733DBE">
        <w:rPr>
          <w:szCs w:val="30"/>
        </w:rPr>
        <w:t>ю</w:t>
      </w:r>
      <w:r w:rsidRPr="00733DBE">
        <w:rPr>
          <w:szCs w:val="30"/>
        </w:rPr>
        <w:t xml:space="preserve"> Брестского облисполкома</w:t>
      </w:r>
      <w:r w:rsidR="003E6C8E" w:rsidRPr="00733DBE">
        <w:rPr>
          <w:szCs w:val="30"/>
        </w:rPr>
        <w:t>.</w:t>
      </w:r>
    </w:p>
    <w:p w14:paraId="755DCEE0" w14:textId="20988D22" w:rsidR="001E2FA0" w:rsidRPr="00733DBE" w:rsidRDefault="001E2FA0" w:rsidP="0087436A">
      <w:pPr>
        <w:pStyle w:val="a0"/>
        <w:spacing w:after="0"/>
        <w:ind w:firstLine="709"/>
        <w:rPr>
          <w:szCs w:val="30"/>
        </w:rPr>
      </w:pPr>
      <w:r w:rsidRPr="00733DBE">
        <w:rPr>
          <w:szCs w:val="30"/>
        </w:rPr>
        <w:t xml:space="preserve">Для финансирования </w:t>
      </w:r>
      <w:r w:rsidR="003E6C8E" w:rsidRPr="00733DBE">
        <w:rPr>
          <w:szCs w:val="30"/>
        </w:rPr>
        <w:t>конкурса (приобретение призов, прочие расходы)</w:t>
      </w:r>
      <w:r w:rsidR="00C02259" w:rsidRPr="00733DBE">
        <w:rPr>
          <w:szCs w:val="30"/>
        </w:rPr>
        <w:t xml:space="preserve"> </w:t>
      </w:r>
      <w:r w:rsidRPr="00733DBE">
        <w:rPr>
          <w:szCs w:val="30"/>
        </w:rPr>
        <w:t>могут быть использованы иные источники, не запрещенные законодательством Республики Беларусь.</w:t>
      </w:r>
    </w:p>
    <w:p w14:paraId="28A5B99D" w14:textId="0E5F8B20" w:rsidR="00017F97" w:rsidRPr="00733DBE" w:rsidRDefault="006A3A88" w:rsidP="0087436A">
      <w:pPr>
        <w:pStyle w:val="a0"/>
        <w:spacing w:after="0"/>
        <w:ind w:firstLine="709"/>
        <w:rPr>
          <w:szCs w:val="30"/>
        </w:rPr>
      </w:pPr>
      <w:r>
        <w:rPr>
          <w:szCs w:val="30"/>
        </w:rPr>
        <w:t>При проведении церемонии награждения п</w:t>
      </w:r>
      <w:r w:rsidR="0036364C" w:rsidRPr="00733DBE">
        <w:rPr>
          <w:szCs w:val="30"/>
        </w:rPr>
        <w:t xml:space="preserve">роезд победителей </w:t>
      </w:r>
      <w:r w:rsidR="00DA4CC3">
        <w:rPr>
          <w:szCs w:val="30"/>
        </w:rPr>
        <w:br/>
      </w:r>
      <w:r w:rsidR="0036364C" w:rsidRPr="00733DBE">
        <w:rPr>
          <w:szCs w:val="30"/>
        </w:rPr>
        <w:t>и призеров конкурса и их сопровождающих</w:t>
      </w:r>
      <w:r>
        <w:rPr>
          <w:szCs w:val="30"/>
        </w:rPr>
        <w:t xml:space="preserve">, </w:t>
      </w:r>
      <w:r w:rsidR="0036364C" w:rsidRPr="00733DBE">
        <w:rPr>
          <w:szCs w:val="30"/>
        </w:rPr>
        <w:t xml:space="preserve">обеспечивается за счет </w:t>
      </w:r>
      <w:r w:rsidR="00DA4CC3">
        <w:rPr>
          <w:szCs w:val="30"/>
        </w:rPr>
        <w:t xml:space="preserve">средств </w:t>
      </w:r>
      <w:r w:rsidR="0036364C" w:rsidRPr="00733DBE">
        <w:rPr>
          <w:szCs w:val="30"/>
        </w:rPr>
        <w:t>командирующих организаций.</w:t>
      </w:r>
    </w:p>
    <w:p w14:paraId="66462A68" w14:textId="188A289F" w:rsidR="00DE2C20" w:rsidRPr="00733DBE" w:rsidRDefault="00DE2C20" w:rsidP="00DE2C20">
      <w:pPr>
        <w:rPr>
          <w:szCs w:val="30"/>
          <w:lang w:val="ru-RU" w:bidi="ar-SA"/>
        </w:rPr>
      </w:pPr>
      <w:r w:rsidRPr="00733DBE">
        <w:rPr>
          <w:szCs w:val="30"/>
          <w:lang w:val="ru-RU" w:bidi="ar-SA"/>
        </w:rPr>
        <w:br w:type="page"/>
      </w:r>
    </w:p>
    <w:p w14:paraId="6F35D1D3" w14:textId="68A118B3" w:rsidR="00DE2C20" w:rsidRPr="00DE2C20" w:rsidRDefault="00DE2C20" w:rsidP="00761951">
      <w:pPr>
        <w:ind w:left="5387"/>
        <w:jc w:val="right"/>
        <w:rPr>
          <w:szCs w:val="30"/>
          <w:lang w:val="ru-RU"/>
        </w:rPr>
      </w:pPr>
      <w:r w:rsidRPr="00DE2C20">
        <w:rPr>
          <w:szCs w:val="30"/>
          <w:lang w:val="ru-RU"/>
        </w:rPr>
        <w:lastRenderedPageBreak/>
        <w:t>Приложение</w:t>
      </w:r>
      <w:r w:rsidRPr="00212D10">
        <w:rPr>
          <w:szCs w:val="30"/>
        </w:rPr>
        <w:t> </w:t>
      </w:r>
      <w:r w:rsidR="00761951">
        <w:rPr>
          <w:szCs w:val="30"/>
          <w:lang w:val="ru-RU"/>
        </w:rPr>
        <w:t>3</w:t>
      </w:r>
    </w:p>
    <w:p w14:paraId="7EBF73E0" w14:textId="66B5D45E" w:rsidR="00DE2C20" w:rsidRPr="00DE2C20" w:rsidRDefault="00DE2C20" w:rsidP="00E11FCC">
      <w:pPr>
        <w:spacing w:after="0" w:line="280" w:lineRule="exact"/>
        <w:ind w:left="5387"/>
        <w:jc w:val="left"/>
        <w:rPr>
          <w:szCs w:val="30"/>
          <w:lang w:val="ru-RU"/>
        </w:rPr>
      </w:pPr>
      <w:r w:rsidRPr="00DE2C20">
        <w:rPr>
          <w:szCs w:val="30"/>
          <w:lang w:val="ru-RU"/>
        </w:rPr>
        <w:t>У</w:t>
      </w:r>
      <w:r w:rsidR="00761951">
        <w:rPr>
          <w:szCs w:val="30"/>
          <w:lang w:val="ru-RU"/>
        </w:rPr>
        <w:t>ТВЕРЖДЕНО</w:t>
      </w:r>
    </w:p>
    <w:p w14:paraId="11CD4BB1" w14:textId="57F904D5" w:rsidR="00DE2C20" w:rsidRPr="00DE2C20" w:rsidRDefault="00761951" w:rsidP="00E11FCC">
      <w:pPr>
        <w:spacing w:after="0" w:line="280" w:lineRule="exact"/>
        <w:ind w:left="5387" w:right="142"/>
        <w:jc w:val="left"/>
        <w:rPr>
          <w:szCs w:val="30"/>
          <w:lang w:val="ru-RU"/>
        </w:rPr>
      </w:pPr>
      <w:r>
        <w:rPr>
          <w:szCs w:val="30"/>
          <w:lang w:val="ru-RU"/>
        </w:rPr>
        <w:t>Приказом</w:t>
      </w:r>
      <w:r w:rsidR="00DE2C20" w:rsidRPr="00DE2C20">
        <w:rPr>
          <w:szCs w:val="30"/>
          <w:lang w:val="ru-RU"/>
        </w:rPr>
        <w:t xml:space="preserve"> главного управления по образованию Брестского облисполкома</w:t>
      </w:r>
    </w:p>
    <w:p w14:paraId="4D9417C1" w14:textId="49729BF5" w:rsidR="00DE2C20" w:rsidRPr="00DE2C20" w:rsidRDefault="00E11FCC" w:rsidP="00DE2C20">
      <w:pPr>
        <w:ind w:left="5387" w:hanging="1"/>
        <w:jc w:val="left"/>
        <w:rPr>
          <w:szCs w:val="30"/>
          <w:lang w:val="ru-RU"/>
        </w:rPr>
      </w:pPr>
      <w:r>
        <w:rPr>
          <w:szCs w:val="30"/>
          <w:lang w:val="ru-RU"/>
        </w:rPr>
        <w:t>_________</w:t>
      </w:r>
      <w:r w:rsidR="00DE2C20" w:rsidRPr="00DE2C20">
        <w:rPr>
          <w:szCs w:val="30"/>
          <w:lang w:val="ru-RU"/>
        </w:rPr>
        <w:t xml:space="preserve"> 20</w:t>
      </w:r>
      <w:r w:rsidR="00DE2C20">
        <w:rPr>
          <w:szCs w:val="30"/>
          <w:lang w:val="ru-RU"/>
        </w:rPr>
        <w:t>2</w:t>
      </w:r>
      <w:r w:rsidR="000211DA">
        <w:rPr>
          <w:szCs w:val="30"/>
          <w:lang w:val="ru-RU"/>
        </w:rPr>
        <w:t>1</w:t>
      </w:r>
      <w:r w:rsidR="00DE2C20" w:rsidRPr="00DE2C20">
        <w:rPr>
          <w:szCs w:val="30"/>
          <w:lang w:val="ru-RU"/>
        </w:rPr>
        <w:t xml:space="preserve"> г.</w:t>
      </w:r>
      <w:r w:rsidR="00761951">
        <w:rPr>
          <w:szCs w:val="30"/>
          <w:lang w:val="ru-RU"/>
        </w:rPr>
        <w:t xml:space="preserve"> № _____</w:t>
      </w:r>
    </w:p>
    <w:p w14:paraId="45601D81" w14:textId="77777777" w:rsidR="00DE2C20" w:rsidRPr="00DE2C20" w:rsidRDefault="00DE2C20" w:rsidP="00DE2C20">
      <w:pPr>
        <w:ind w:left="4956" w:firstLine="708"/>
        <w:rPr>
          <w:szCs w:val="30"/>
          <w:lang w:val="ru-RU"/>
        </w:rPr>
      </w:pPr>
    </w:p>
    <w:tbl>
      <w:tblPr>
        <w:tblW w:w="9637" w:type="dxa"/>
        <w:tblInd w:w="2" w:type="dxa"/>
        <w:tblLook w:val="01E0" w:firstRow="1" w:lastRow="1" w:firstColumn="1" w:lastColumn="1" w:noHBand="0" w:noVBand="0"/>
      </w:tblPr>
      <w:tblGrid>
        <w:gridCol w:w="2820"/>
        <w:gridCol w:w="366"/>
        <w:gridCol w:w="6306"/>
        <w:gridCol w:w="145"/>
      </w:tblGrid>
      <w:tr w:rsidR="005870FB" w:rsidRPr="00EB10FB" w14:paraId="0705A134" w14:textId="77777777" w:rsidTr="00107E99">
        <w:trPr>
          <w:gridAfter w:val="1"/>
          <w:wAfter w:w="145" w:type="dxa"/>
          <w:trHeight w:val="946"/>
        </w:trPr>
        <w:tc>
          <w:tcPr>
            <w:tcW w:w="9492" w:type="dxa"/>
            <w:gridSpan w:val="3"/>
          </w:tcPr>
          <w:p w14:paraId="362C9C07" w14:textId="77777777" w:rsidR="005870FB" w:rsidRPr="00DE2C20" w:rsidRDefault="005870FB" w:rsidP="005870FB">
            <w:pPr>
              <w:spacing w:after="0"/>
              <w:jc w:val="center"/>
              <w:rPr>
                <w:szCs w:val="30"/>
                <w:lang w:val="ru-RU"/>
              </w:rPr>
            </w:pPr>
            <w:r w:rsidRPr="00DE2C20">
              <w:rPr>
                <w:szCs w:val="30"/>
                <w:lang w:val="ru-RU"/>
              </w:rPr>
              <w:t>С</w:t>
            </w:r>
            <w:r>
              <w:rPr>
                <w:szCs w:val="30"/>
                <w:lang w:val="ru-RU"/>
              </w:rPr>
              <w:t>остав жюри</w:t>
            </w:r>
          </w:p>
          <w:p w14:paraId="38AAAEEE" w14:textId="5BB26172" w:rsidR="005870FB" w:rsidRPr="00DE2C20" w:rsidRDefault="005870FB" w:rsidP="005870FB">
            <w:pPr>
              <w:jc w:val="center"/>
              <w:rPr>
                <w:szCs w:val="30"/>
                <w:lang w:val="ru-RU"/>
              </w:rPr>
            </w:pPr>
            <w:r w:rsidRPr="00DE2C20">
              <w:rPr>
                <w:szCs w:val="30"/>
                <w:lang w:val="ru-RU"/>
              </w:rPr>
              <w:t>Областного конкурс</w:t>
            </w:r>
            <w:r>
              <w:rPr>
                <w:szCs w:val="30"/>
                <w:lang w:val="ru-RU"/>
              </w:rPr>
              <w:t>а</w:t>
            </w:r>
            <w:r w:rsidRPr="00DE2C20">
              <w:rPr>
                <w:szCs w:val="30"/>
                <w:lang w:val="ru-RU"/>
              </w:rPr>
              <w:t xml:space="preserve"> работ</w:t>
            </w:r>
            <w:r>
              <w:rPr>
                <w:szCs w:val="30"/>
                <w:lang w:val="ru-RU"/>
              </w:rPr>
              <w:t xml:space="preserve"> </w:t>
            </w:r>
            <w:r w:rsidRPr="000B7659">
              <w:rPr>
                <w:szCs w:val="30"/>
                <w:lang w:val="ru-RU"/>
              </w:rPr>
              <w:t>«Боль моей души – Афганистан»</w:t>
            </w:r>
          </w:p>
        </w:tc>
      </w:tr>
      <w:tr w:rsidR="00DE2C20" w:rsidRPr="00EB10FB" w14:paraId="25A24DB1" w14:textId="77777777" w:rsidTr="00107E99">
        <w:trPr>
          <w:trHeight w:val="1876"/>
        </w:trPr>
        <w:tc>
          <w:tcPr>
            <w:tcW w:w="2820" w:type="dxa"/>
          </w:tcPr>
          <w:p w14:paraId="7E05F8F7" w14:textId="35C0E1BD" w:rsidR="00DE2C20" w:rsidRPr="00212D10" w:rsidRDefault="005870FB" w:rsidP="00DB2DC6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Председатель</w:t>
            </w:r>
            <w:proofErr w:type="spellEnd"/>
            <w:r>
              <w:rPr>
                <w:szCs w:val="30"/>
              </w:rPr>
              <w:t>:</w:t>
            </w:r>
          </w:p>
        </w:tc>
        <w:tc>
          <w:tcPr>
            <w:tcW w:w="366" w:type="dxa"/>
          </w:tcPr>
          <w:p w14:paraId="462D1AF5" w14:textId="77777777" w:rsidR="00DE2C20" w:rsidRPr="00212D10" w:rsidRDefault="00DE2C20" w:rsidP="00DB2DC6">
            <w:pPr>
              <w:rPr>
                <w:szCs w:val="30"/>
              </w:rPr>
            </w:pPr>
            <w:r w:rsidRPr="00212D10">
              <w:rPr>
                <w:szCs w:val="30"/>
              </w:rPr>
              <w:t>–</w:t>
            </w:r>
          </w:p>
        </w:tc>
        <w:tc>
          <w:tcPr>
            <w:tcW w:w="6451" w:type="dxa"/>
            <w:gridSpan w:val="2"/>
          </w:tcPr>
          <w:p w14:paraId="4B701354" w14:textId="66C63919" w:rsidR="00DE2C20" w:rsidRPr="00DE2C20" w:rsidRDefault="005870FB" w:rsidP="00107E99">
            <w:pPr>
              <w:jc w:val="left"/>
              <w:rPr>
                <w:szCs w:val="30"/>
                <w:lang w:val="ru-RU"/>
              </w:rPr>
            </w:pPr>
            <w:proofErr w:type="spellStart"/>
            <w:r w:rsidRPr="005870FB">
              <w:rPr>
                <w:szCs w:val="30"/>
                <w:lang w:val="ru-RU"/>
              </w:rPr>
              <w:t>Шестак</w:t>
            </w:r>
            <w:proofErr w:type="spellEnd"/>
            <w:r>
              <w:rPr>
                <w:szCs w:val="30"/>
                <w:lang w:val="ru-RU"/>
              </w:rPr>
              <w:t xml:space="preserve"> </w:t>
            </w:r>
            <w:r w:rsidRPr="005870FB">
              <w:rPr>
                <w:szCs w:val="30"/>
                <w:lang w:val="ru-RU"/>
              </w:rPr>
              <w:t>Дмитрий</w:t>
            </w:r>
            <w:r>
              <w:rPr>
                <w:szCs w:val="30"/>
                <w:lang w:val="ru-RU"/>
              </w:rPr>
              <w:t xml:space="preserve"> </w:t>
            </w:r>
            <w:r w:rsidRPr="005870FB">
              <w:rPr>
                <w:szCs w:val="30"/>
                <w:lang w:val="ru-RU"/>
              </w:rPr>
              <w:t>Александрович</w:t>
            </w:r>
            <w:r>
              <w:rPr>
                <w:szCs w:val="30"/>
                <w:lang w:val="ru-RU"/>
              </w:rPr>
              <w:t>.,</w:t>
            </w:r>
            <w:r w:rsidRPr="00DE2C20">
              <w:rPr>
                <w:szCs w:val="30"/>
                <w:lang w:val="ru-RU"/>
              </w:rPr>
              <w:t xml:space="preserve"> </w:t>
            </w:r>
            <w:r w:rsidR="00DE2C20" w:rsidRPr="00DE2C20">
              <w:rPr>
                <w:szCs w:val="30"/>
                <w:lang w:val="ru-RU"/>
              </w:rPr>
              <w:t>заместитель директора по учебно-воспитательной работе государственного учреждения образования «Брестский областной центр туризма и краеведения детей и молодежи»</w:t>
            </w:r>
          </w:p>
        </w:tc>
      </w:tr>
      <w:tr w:rsidR="00DE2C20" w:rsidRPr="00EB10FB" w14:paraId="7450ADA8" w14:textId="77777777" w:rsidTr="00107E99">
        <w:trPr>
          <w:trHeight w:val="1186"/>
        </w:trPr>
        <w:tc>
          <w:tcPr>
            <w:tcW w:w="2820" w:type="dxa"/>
          </w:tcPr>
          <w:p w14:paraId="6C1FF152" w14:textId="3BD390A3" w:rsidR="00DE2C20" w:rsidRPr="00212D10" w:rsidRDefault="005870FB" w:rsidP="00DB2DC6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Главный</w:t>
            </w:r>
            <w:proofErr w:type="spellEnd"/>
            <w:r>
              <w:rPr>
                <w:szCs w:val="30"/>
              </w:rPr>
              <w:t xml:space="preserve"> </w:t>
            </w:r>
            <w:proofErr w:type="spellStart"/>
            <w:r>
              <w:rPr>
                <w:szCs w:val="30"/>
              </w:rPr>
              <w:t>секретарь</w:t>
            </w:r>
            <w:proofErr w:type="spellEnd"/>
            <w:r>
              <w:rPr>
                <w:szCs w:val="30"/>
              </w:rPr>
              <w:t>:</w:t>
            </w:r>
          </w:p>
        </w:tc>
        <w:tc>
          <w:tcPr>
            <w:tcW w:w="366" w:type="dxa"/>
          </w:tcPr>
          <w:p w14:paraId="2079B7D3" w14:textId="77777777" w:rsidR="00DE2C20" w:rsidRPr="00212D10" w:rsidRDefault="00DE2C20" w:rsidP="00DB2DC6">
            <w:pPr>
              <w:rPr>
                <w:szCs w:val="30"/>
              </w:rPr>
            </w:pPr>
            <w:r w:rsidRPr="00212D10">
              <w:rPr>
                <w:szCs w:val="30"/>
              </w:rPr>
              <w:t>–</w:t>
            </w:r>
          </w:p>
        </w:tc>
        <w:tc>
          <w:tcPr>
            <w:tcW w:w="6451" w:type="dxa"/>
            <w:gridSpan w:val="2"/>
          </w:tcPr>
          <w:p w14:paraId="788DD5D1" w14:textId="25B6D12F" w:rsidR="00DE2C20" w:rsidRPr="005870FB" w:rsidRDefault="005870FB" w:rsidP="00107E99">
            <w:pPr>
              <w:jc w:val="left"/>
              <w:rPr>
                <w:szCs w:val="30"/>
                <w:lang w:val="ru-RU"/>
              </w:rPr>
            </w:pPr>
            <w:proofErr w:type="spellStart"/>
            <w:r w:rsidRPr="005870FB">
              <w:rPr>
                <w:szCs w:val="30"/>
                <w:lang w:val="ru-RU"/>
              </w:rPr>
              <w:t>Чебурканов</w:t>
            </w:r>
            <w:proofErr w:type="spellEnd"/>
            <w:r>
              <w:rPr>
                <w:szCs w:val="30"/>
              </w:rPr>
              <w:t> </w:t>
            </w:r>
            <w:r w:rsidRPr="005870FB">
              <w:rPr>
                <w:szCs w:val="30"/>
                <w:lang w:val="ru-RU"/>
              </w:rPr>
              <w:t>Д.В., методист государственного учреждения образования «Брестский областной центр туризма и краеведения детей и молодежи»</w:t>
            </w:r>
          </w:p>
        </w:tc>
      </w:tr>
      <w:tr w:rsidR="00DE2C20" w:rsidRPr="00EB10FB" w14:paraId="415E89D3" w14:textId="77777777" w:rsidTr="00107E99">
        <w:trPr>
          <w:trHeight w:val="1700"/>
        </w:trPr>
        <w:tc>
          <w:tcPr>
            <w:tcW w:w="2820" w:type="dxa"/>
          </w:tcPr>
          <w:p w14:paraId="0A2E4D6C" w14:textId="61E7D459" w:rsidR="00DE2C20" w:rsidRPr="005B1721" w:rsidRDefault="005870FB" w:rsidP="00DB2DC6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Члены</w:t>
            </w:r>
            <w:proofErr w:type="spellEnd"/>
            <w:r>
              <w:rPr>
                <w:szCs w:val="30"/>
              </w:rPr>
              <w:t xml:space="preserve"> </w:t>
            </w:r>
            <w:proofErr w:type="spellStart"/>
            <w:r>
              <w:rPr>
                <w:szCs w:val="30"/>
              </w:rPr>
              <w:t>жюри</w:t>
            </w:r>
            <w:proofErr w:type="spellEnd"/>
            <w:r>
              <w:rPr>
                <w:szCs w:val="30"/>
              </w:rPr>
              <w:t>:</w:t>
            </w:r>
          </w:p>
        </w:tc>
        <w:tc>
          <w:tcPr>
            <w:tcW w:w="366" w:type="dxa"/>
          </w:tcPr>
          <w:p w14:paraId="2D5CE753" w14:textId="77777777" w:rsidR="00DE2C20" w:rsidRPr="00212D10" w:rsidRDefault="00DE2C20" w:rsidP="00DB2DC6">
            <w:pPr>
              <w:rPr>
                <w:szCs w:val="30"/>
              </w:rPr>
            </w:pPr>
            <w:r w:rsidRPr="00212D10">
              <w:rPr>
                <w:szCs w:val="30"/>
              </w:rPr>
              <w:t>–</w:t>
            </w:r>
          </w:p>
        </w:tc>
        <w:tc>
          <w:tcPr>
            <w:tcW w:w="6451" w:type="dxa"/>
            <w:gridSpan w:val="2"/>
          </w:tcPr>
          <w:p w14:paraId="602332BE" w14:textId="28D56F93" w:rsidR="00DE2C20" w:rsidRPr="005870FB" w:rsidRDefault="005870FB" w:rsidP="00107E99">
            <w:pPr>
              <w:jc w:val="left"/>
              <w:rPr>
                <w:szCs w:val="30"/>
                <w:lang w:val="ru-RU"/>
              </w:rPr>
            </w:pPr>
            <w:r w:rsidRPr="005870FB">
              <w:rPr>
                <w:szCs w:val="30"/>
                <w:lang w:val="ru-RU"/>
              </w:rPr>
              <w:t>Журбенко</w:t>
            </w:r>
            <w:r>
              <w:rPr>
                <w:szCs w:val="30"/>
              </w:rPr>
              <w:t> </w:t>
            </w:r>
            <w:r w:rsidRPr="005870FB">
              <w:rPr>
                <w:szCs w:val="30"/>
                <w:lang w:val="ru-RU"/>
              </w:rPr>
              <w:t>С.Л., педагог дополнительного образования государственного учреждения образования «Брестский областной центр туризма и краеведения детей и молодежи»</w:t>
            </w:r>
          </w:p>
        </w:tc>
      </w:tr>
      <w:tr w:rsidR="00DE2C20" w:rsidRPr="00EB10FB" w14:paraId="3F86B4F6" w14:textId="77777777" w:rsidTr="00107E99">
        <w:trPr>
          <w:trHeight w:val="1631"/>
        </w:trPr>
        <w:tc>
          <w:tcPr>
            <w:tcW w:w="2820" w:type="dxa"/>
          </w:tcPr>
          <w:p w14:paraId="62DA4595" w14:textId="15CA470E" w:rsidR="00DE2C20" w:rsidRPr="00E3048C" w:rsidRDefault="00DE2C20" w:rsidP="00DB2DC6">
            <w:pPr>
              <w:rPr>
                <w:szCs w:val="30"/>
                <w:lang w:val="ru-RU"/>
              </w:rPr>
            </w:pPr>
          </w:p>
        </w:tc>
        <w:tc>
          <w:tcPr>
            <w:tcW w:w="366" w:type="dxa"/>
          </w:tcPr>
          <w:p w14:paraId="6AAC4E7A" w14:textId="77777777" w:rsidR="00DE2C20" w:rsidRPr="00212D10" w:rsidRDefault="00DE2C20" w:rsidP="00DB2DC6">
            <w:pPr>
              <w:rPr>
                <w:szCs w:val="30"/>
              </w:rPr>
            </w:pPr>
            <w:r w:rsidRPr="00212D10">
              <w:rPr>
                <w:szCs w:val="30"/>
              </w:rPr>
              <w:t>–</w:t>
            </w:r>
          </w:p>
        </w:tc>
        <w:tc>
          <w:tcPr>
            <w:tcW w:w="6451" w:type="dxa"/>
            <w:gridSpan w:val="2"/>
          </w:tcPr>
          <w:p w14:paraId="6F4B86FE" w14:textId="073A9B9C" w:rsidR="00DE2C20" w:rsidRPr="005870FB" w:rsidRDefault="005870FB" w:rsidP="00107E99">
            <w:pPr>
              <w:jc w:val="left"/>
              <w:rPr>
                <w:szCs w:val="30"/>
                <w:lang w:val="ru-RU"/>
              </w:rPr>
            </w:pPr>
            <w:proofErr w:type="spellStart"/>
            <w:r w:rsidRPr="005870FB">
              <w:rPr>
                <w:szCs w:val="30"/>
                <w:lang w:val="ru-RU"/>
              </w:rPr>
              <w:t>Грицук</w:t>
            </w:r>
            <w:proofErr w:type="spellEnd"/>
            <w:r>
              <w:rPr>
                <w:szCs w:val="30"/>
              </w:rPr>
              <w:t> </w:t>
            </w:r>
            <w:r w:rsidRPr="005870FB">
              <w:rPr>
                <w:szCs w:val="30"/>
                <w:lang w:val="ru-RU"/>
              </w:rPr>
              <w:t>В.К., педагог дополнительного образования государственного учреждения образования «Брестский областной центр туризма и краеведения дет</w:t>
            </w:r>
            <w:bookmarkStart w:id="2" w:name="_GoBack"/>
            <w:bookmarkEnd w:id="2"/>
            <w:r w:rsidRPr="005870FB">
              <w:rPr>
                <w:szCs w:val="30"/>
                <w:lang w:val="ru-RU"/>
              </w:rPr>
              <w:t>ей и молодежи»</w:t>
            </w:r>
          </w:p>
        </w:tc>
      </w:tr>
      <w:tr w:rsidR="005870FB" w:rsidRPr="00EB10FB" w14:paraId="4103E3C2" w14:textId="77777777" w:rsidTr="00107E99">
        <w:trPr>
          <w:trHeight w:val="760"/>
        </w:trPr>
        <w:tc>
          <w:tcPr>
            <w:tcW w:w="2820" w:type="dxa"/>
          </w:tcPr>
          <w:p w14:paraId="441062A2" w14:textId="77777777" w:rsidR="005870FB" w:rsidRPr="00E3048C" w:rsidRDefault="005870FB" w:rsidP="00DB2DC6">
            <w:pPr>
              <w:rPr>
                <w:szCs w:val="30"/>
                <w:lang w:val="ru-RU"/>
              </w:rPr>
            </w:pPr>
          </w:p>
        </w:tc>
        <w:tc>
          <w:tcPr>
            <w:tcW w:w="366" w:type="dxa"/>
          </w:tcPr>
          <w:p w14:paraId="43A4C508" w14:textId="77777777" w:rsidR="005870FB" w:rsidRPr="00B52583" w:rsidRDefault="005870FB" w:rsidP="00DB2DC6">
            <w:pPr>
              <w:rPr>
                <w:szCs w:val="30"/>
                <w:lang w:val="ru-RU"/>
              </w:rPr>
            </w:pPr>
          </w:p>
        </w:tc>
        <w:tc>
          <w:tcPr>
            <w:tcW w:w="6451" w:type="dxa"/>
            <w:gridSpan w:val="2"/>
          </w:tcPr>
          <w:p w14:paraId="23279821" w14:textId="49E99675" w:rsidR="005870FB" w:rsidRPr="005870FB" w:rsidRDefault="005870FB" w:rsidP="00107E99">
            <w:pPr>
              <w:jc w:val="left"/>
              <w:rPr>
                <w:szCs w:val="30"/>
                <w:lang w:val="ru-RU"/>
              </w:rPr>
            </w:pPr>
            <w:r>
              <w:rPr>
                <w:szCs w:val="30"/>
                <w:lang w:val="ru-RU"/>
              </w:rPr>
              <w:t xml:space="preserve">Короткевич И.Н., </w:t>
            </w:r>
            <w:r w:rsidRPr="005870FB">
              <w:rPr>
                <w:szCs w:val="30"/>
                <w:lang w:val="ru-RU"/>
              </w:rPr>
              <w:t>педагог дополнительного образования государственного учреждения образования «Брестский областной центр туризма и краеведения детей и молодежи»</w:t>
            </w:r>
          </w:p>
        </w:tc>
      </w:tr>
    </w:tbl>
    <w:p w14:paraId="72D538F4" w14:textId="78F6EC83" w:rsidR="001E3730" w:rsidRDefault="001E3730" w:rsidP="00DE2C20">
      <w:pPr>
        <w:jc w:val="left"/>
        <w:rPr>
          <w:szCs w:val="30"/>
          <w:lang w:val="ru-RU"/>
        </w:rPr>
      </w:pPr>
    </w:p>
    <w:p w14:paraId="0E96D3F1" w14:textId="6E706E29" w:rsidR="001E3730" w:rsidRDefault="001E3730" w:rsidP="00DE2C20">
      <w:pPr>
        <w:jc w:val="left"/>
        <w:rPr>
          <w:szCs w:val="30"/>
          <w:lang w:val="ru-RU"/>
        </w:rPr>
      </w:pPr>
    </w:p>
    <w:p w14:paraId="6A3F0777" w14:textId="77777777" w:rsidR="005870FB" w:rsidRDefault="005870FB" w:rsidP="00DE2C20">
      <w:pPr>
        <w:jc w:val="left"/>
        <w:rPr>
          <w:szCs w:val="30"/>
          <w:lang w:val="ru-RU"/>
        </w:rPr>
      </w:pPr>
    </w:p>
    <w:p w14:paraId="28B0E75E" w14:textId="485928B3" w:rsidR="001E3730" w:rsidRDefault="001E3730" w:rsidP="00DE2C20">
      <w:pPr>
        <w:jc w:val="left"/>
        <w:rPr>
          <w:szCs w:val="30"/>
          <w:lang w:val="ru-RU"/>
        </w:rPr>
      </w:pPr>
    </w:p>
    <w:p w14:paraId="1F7B420E" w14:textId="56A1E38F" w:rsidR="001757DC" w:rsidRDefault="001757DC" w:rsidP="00DE2C20">
      <w:pPr>
        <w:jc w:val="left"/>
        <w:rPr>
          <w:szCs w:val="30"/>
          <w:lang w:val="ru-RU"/>
        </w:rPr>
      </w:pPr>
    </w:p>
    <w:p w14:paraId="1BA3C1F0" w14:textId="7453D79F" w:rsidR="001757DC" w:rsidRDefault="001757DC" w:rsidP="00DE2C20">
      <w:pPr>
        <w:jc w:val="left"/>
        <w:rPr>
          <w:szCs w:val="30"/>
          <w:lang w:val="ru-RU"/>
        </w:rPr>
      </w:pPr>
    </w:p>
    <w:p w14:paraId="17D7E6B9" w14:textId="0CC7F866" w:rsidR="00DE2C20" w:rsidRPr="00107E99" w:rsidRDefault="00DE2C20" w:rsidP="00FE3605">
      <w:pPr>
        <w:tabs>
          <w:tab w:val="left" w:pos="851"/>
        </w:tabs>
        <w:spacing w:after="0"/>
        <w:rPr>
          <w:sz w:val="18"/>
          <w:szCs w:val="18"/>
          <w:lang w:val="ru-RU"/>
        </w:rPr>
      </w:pPr>
      <w:proofErr w:type="spellStart"/>
      <w:r w:rsidRPr="00107E99">
        <w:rPr>
          <w:sz w:val="18"/>
          <w:szCs w:val="18"/>
          <w:lang w:val="ru-RU"/>
        </w:rPr>
        <w:t>Гуменюк</w:t>
      </w:r>
      <w:proofErr w:type="spellEnd"/>
      <w:r w:rsidRPr="00107E99">
        <w:rPr>
          <w:sz w:val="18"/>
          <w:szCs w:val="18"/>
          <w:lang w:val="ru-RU"/>
        </w:rPr>
        <w:tab/>
      </w:r>
      <w:r w:rsidR="000211DA" w:rsidRPr="00107E99">
        <w:rPr>
          <w:sz w:val="18"/>
          <w:szCs w:val="18"/>
          <w:lang w:val="ru-RU"/>
        </w:rPr>
        <w:t>50</w:t>
      </w:r>
      <w:r w:rsidRPr="00107E99">
        <w:rPr>
          <w:sz w:val="18"/>
          <w:szCs w:val="18"/>
          <w:lang w:val="ru-RU"/>
        </w:rPr>
        <w:t xml:space="preserve"> </w:t>
      </w:r>
      <w:r w:rsidR="000211DA" w:rsidRPr="00107E99">
        <w:rPr>
          <w:sz w:val="18"/>
          <w:szCs w:val="18"/>
          <w:lang w:val="ru-RU"/>
        </w:rPr>
        <w:t>67</w:t>
      </w:r>
      <w:r w:rsidRPr="00107E99">
        <w:rPr>
          <w:sz w:val="18"/>
          <w:szCs w:val="18"/>
          <w:lang w:val="ru-RU"/>
        </w:rPr>
        <w:t xml:space="preserve"> </w:t>
      </w:r>
      <w:r w:rsidR="000211DA" w:rsidRPr="00107E99">
        <w:rPr>
          <w:sz w:val="18"/>
          <w:szCs w:val="18"/>
          <w:lang w:val="ru-RU"/>
        </w:rPr>
        <w:t>78</w:t>
      </w:r>
    </w:p>
    <w:p w14:paraId="1F285A1F" w14:textId="570DC975" w:rsidR="00F11DB4" w:rsidRPr="00107E99" w:rsidRDefault="00DE2C20" w:rsidP="00FE3605">
      <w:pPr>
        <w:tabs>
          <w:tab w:val="left" w:pos="851"/>
        </w:tabs>
        <w:spacing w:after="0"/>
        <w:rPr>
          <w:sz w:val="18"/>
          <w:szCs w:val="18"/>
          <w:lang w:val="ru-RU" w:bidi="ar-SA"/>
        </w:rPr>
      </w:pPr>
      <w:proofErr w:type="spellStart"/>
      <w:r w:rsidRPr="00107E99">
        <w:rPr>
          <w:sz w:val="18"/>
          <w:szCs w:val="18"/>
          <w:lang w:val="ru-RU"/>
        </w:rPr>
        <w:t>Шестак</w:t>
      </w:r>
      <w:proofErr w:type="spellEnd"/>
      <w:r w:rsidRPr="00107E99">
        <w:rPr>
          <w:sz w:val="18"/>
          <w:szCs w:val="18"/>
          <w:lang w:val="ru-RU"/>
        </w:rPr>
        <w:tab/>
      </w:r>
      <w:r w:rsidR="000211DA" w:rsidRPr="00107E99">
        <w:rPr>
          <w:sz w:val="18"/>
          <w:szCs w:val="18"/>
          <w:lang w:val="ru-RU"/>
        </w:rPr>
        <w:t>23</w:t>
      </w:r>
      <w:r w:rsidRPr="00107E99">
        <w:rPr>
          <w:sz w:val="18"/>
          <w:szCs w:val="18"/>
          <w:lang w:val="ru-RU"/>
        </w:rPr>
        <w:t xml:space="preserve"> </w:t>
      </w:r>
      <w:r w:rsidR="000211DA" w:rsidRPr="00107E99">
        <w:rPr>
          <w:sz w:val="18"/>
          <w:szCs w:val="18"/>
          <w:lang w:val="ru-RU"/>
        </w:rPr>
        <w:t>30</w:t>
      </w:r>
      <w:r w:rsidRPr="00107E99">
        <w:rPr>
          <w:sz w:val="18"/>
          <w:szCs w:val="18"/>
          <w:lang w:val="ru-RU"/>
        </w:rPr>
        <w:t xml:space="preserve"> </w:t>
      </w:r>
      <w:r w:rsidR="000211DA" w:rsidRPr="00107E99">
        <w:rPr>
          <w:sz w:val="18"/>
          <w:szCs w:val="18"/>
          <w:lang w:val="ru-RU"/>
        </w:rPr>
        <w:t>92</w:t>
      </w:r>
    </w:p>
    <w:p w14:paraId="4070651E" w14:textId="14465574" w:rsidR="00F11DB4" w:rsidRDefault="00F11DB4" w:rsidP="00173C82">
      <w:pPr>
        <w:spacing w:after="0"/>
        <w:jc w:val="left"/>
        <w:rPr>
          <w:lang w:val="ru-RU" w:bidi="ar-SA"/>
        </w:rPr>
        <w:sectPr w:rsidR="00F11DB4" w:rsidSect="00C100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09" w:right="567" w:bottom="709" w:left="1701" w:header="153" w:footer="315" w:gutter="0"/>
          <w:cols w:space="60"/>
          <w:noEndnote/>
          <w:docGrid w:linePitch="408"/>
        </w:sectPr>
      </w:pPr>
    </w:p>
    <w:p w14:paraId="71397313" w14:textId="302F714E" w:rsidR="00F11DB4" w:rsidRPr="00E11FCC" w:rsidRDefault="00E11FCC" w:rsidP="00F11DB4">
      <w:pPr>
        <w:jc w:val="right"/>
        <w:rPr>
          <w:szCs w:val="30"/>
          <w:lang w:val="ru-RU"/>
        </w:rPr>
      </w:pPr>
      <w:r>
        <w:rPr>
          <w:szCs w:val="30"/>
          <w:lang w:val="ru-RU"/>
        </w:rPr>
        <w:lastRenderedPageBreak/>
        <w:t>Приложение</w:t>
      </w:r>
    </w:p>
    <w:p w14:paraId="32E40C49" w14:textId="2CC73498" w:rsidR="00F11DB4" w:rsidRPr="00E11FCC" w:rsidRDefault="00F11DB4" w:rsidP="00F11DB4">
      <w:pPr>
        <w:jc w:val="center"/>
        <w:rPr>
          <w:b/>
          <w:szCs w:val="30"/>
          <w:lang w:val="ru-RU"/>
        </w:rPr>
      </w:pPr>
      <w:r w:rsidRPr="00E11FCC">
        <w:rPr>
          <w:b/>
          <w:szCs w:val="30"/>
          <w:lang w:val="ru-RU"/>
        </w:rPr>
        <w:t>ЗАЯВКА</w:t>
      </w:r>
    </w:p>
    <w:p w14:paraId="71B824EF" w14:textId="77777777" w:rsidR="00F11DB4" w:rsidRPr="00E11FCC" w:rsidRDefault="00F11DB4" w:rsidP="00F11DB4">
      <w:pPr>
        <w:jc w:val="center"/>
        <w:rPr>
          <w:b/>
          <w:i/>
          <w:szCs w:val="30"/>
          <w:lang w:val="ru-RU"/>
        </w:rPr>
      </w:pPr>
      <w:r w:rsidRPr="00E11FCC">
        <w:rPr>
          <w:b/>
          <w:i/>
          <w:szCs w:val="30"/>
          <w:lang w:val="ru-RU"/>
        </w:rPr>
        <w:t>полное наименование учреждения образования без сокращений</w:t>
      </w:r>
    </w:p>
    <w:p w14:paraId="4F26BB43" w14:textId="0E0B47BE" w:rsidR="00F11DB4" w:rsidRPr="000B7659" w:rsidRDefault="00F11DB4" w:rsidP="00F11DB4">
      <w:pPr>
        <w:jc w:val="center"/>
        <w:rPr>
          <w:b/>
          <w:szCs w:val="30"/>
          <w:lang w:val="ru-RU"/>
        </w:rPr>
      </w:pPr>
      <w:r w:rsidRPr="00E11FCC">
        <w:rPr>
          <w:b/>
          <w:szCs w:val="30"/>
          <w:lang w:val="ru-RU"/>
        </w:rPr>
        <w:t xml:space="preserve">на участие в </w:t>
      </w:r>
      <w:r w:rsidR="00C10CC8" w:rsidRPr="00E11FCC">
        <w:rPr>
          <w:b/>
          <w:szCs w:val="30"/>
          <w:lang w:val="ru-RU"/>
        </w:rPr>
        <w:t xml:space="preserve">областном конкурсе </w:t>
      </w:r>
      <w:r w:rsidR="00C10CC8" w:rsidRPr="000B7659">
        <w:rPr>
          <w:b/>
          <w:szCs w:val="30"/>
          <w:lang w:val="ru-RU"/>
        </w:rPr>
        <w:t xml:space="preserve">работ </w:t>
      </w:r>
      <w:r w:rsidR="000B7659" w:rsidRPr="000B7659">
        <w:rPr>
          <w:b/>
          <w:szCs w:val="30"/>
          <w:lang w:val="ru-RU"/>
        </w:rPr>
        <w:t>«Боль моей души – Афганистан»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64"/>
        <w:gridCol w:w="2835"/>
        <w:gridCol w:w="1275"/>
        <w:gridCol w:w="4253"/>
        <w:gridCol w:w="3827"/>
      </w:tblGrid>
      <w:tr w:rsidR="00F11DB4" w:rsidRPr="00EB10FB" w14:paraId="02C99962" w14:textId="77777777" w:rsidTr="00686B26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14:paraId="1BEAC76B" w14:textId="77777777" w:rsidR="00F11DB4" w:rsidRPr="00933108" w:rsidRDefault="00F11DB4" w:rsidP="00DB2DC6">
            <w:pPr>
              <w:jc w:val="center"/>
              <w:rPr>
                <w:b/>
                <w:sz w:val="24"/>
                <w:szCs w:val="24"/>
              </w:rPr>
            </w:pPr>
            <w:r w:rsidRPr="0093310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64" w:type="dxa"/>
            <w:tcMar>
              <w:left w:w="57" w:type="dxa"/>
              <w:right w:w="57" w:type="dxa"/>
            </w:tcMar>
            <w:vAlign w:val="center"/>
          </w:tcPr>
          <w:p w14:paraId="18F111B1" w14:textId="254DFDE5" w:rsidR="00F11DB4" w:rsidRPr="00F11DB4" w:rsidRDefault="00F11DB4" w:rsidP="00DB2DC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11DB4">
              <w:rPr>
                <w:b/>
                <w:sz w:val="24"/>
                <w:szCs w:val="24"/>
              </w:rPr>
              <w:t>Название</w:t>
            </w:r>
            <w:proofErr w:type="spellEnd"/>
            <w:r w:rsidRPr="00F11D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1DB4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ECD1912" w14:textId="77777777" w:rsidR="006A3A88" w:rsidRDefault="00F11DB4" w:rsidP="00DB2DC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1DB4">
              <w:rPr>
                <w:b/>
                <w:sz w:val="24"/>
                <w:szCs w:val="24"/>
                <w:lang w:val="ru-RU"/>
              </w:rPr>
              <w:t xml:space="preserve">Ф.И.О. автора, </w:t>
            </w:r>
          </w:p>
          <w:p w14:paraId="73406127" w14:textId="1B5DF6AD" w:rsidR="00F11DB4" w:rsidRPr="00F11DB4" w:rsidRDefault="00F11DB4" w:rsidP="00DB2DC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1DB4">
              <w:rPr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07DC1BAB" w14:textId="77777777" w:rsidR="00F11DB4" w:rsidRPr="00F11DB4" w:rsidRDefault="00F11DB4" w:rsidP="00DB2DC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11DB4">
              <w:rPr>
                <w:b/>
                <w:sz w:val="24"/>
                <w:szCs w:val="24"/>
              </w:rPr>
              <w:t>Дата</w:t>
            </w:r>
            <w:proofErr w:type="spellEnd"/>
            <w:r w:rsidRPr="00F11D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1DB4">
              <w:rPr>
                <w:b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221E2466" w14:textId="77777777" w:rsidR="00F11DB4" w:rsidRPr="00F11DB4" w:rsidRDefault="00F11DB4" w:rsidP="00DB2DC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1DB4">
              <w:rPr>
                <w:b/>
                <w:sz w:val="24"/>
                <w:szCs w:val="24"/>
                <w:lang w:val="ru-RU"/>
              </w:rPr>
              <w:t>Учреждение образования, класс/объединение по интересам, телефон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14:paraId="79671626" w14:textId="77777777" w:rsidR="00F11DB4" w:rsidRPr="00F11DB4" w:rsidRDefault="00F11DB4" w:rsidP="00DB2DC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1DB4">
              <w:rPr>
                <w:b/>
                <w:sz w:val="24"/>
                <w:szCs w:val="24"/>
                <w:lang w:val="ru-RU"/>
              </w:rPr>
              <w:t>Фамилия, имя и отчество руководителя, должность, телефон</w:t>
            </w:r>
          </w:p>
        </w:tc>
      </w:tr>
      <w:tr w:rsidR="00F11DB4" w:rsidRPr="00933108" w14:paraId="31912D57" w14:textId="77777777" w:rsidTr="00686B26">
        <w:tc>
          <w:tcPr>
            <w:tcW w:w="15446" w:type="dxa"/>
            <w:gridSpan w:val="6"/>
            <w:tcMar>
              <w:left w:w="57" w:type="dxa"/>
              <w:right w:w="57" w:type="dxa"/>
            </w:tcMar>
            <w:vAlign w:val="center"/>
          </w:tcPr>
          <w:p w14:paraId="0B0DF589" w14:textId="4C99A25E" w:rsidR="00F11DB4" w:rsidRPr="00173C82" w:rsidRDefault="00F11DB4" w:rsidP="00DB2DC6">
            <w:pPr>
              <w:jc w:val="center"/>
              <w:rPr>
                <w:lang w:val="ru-RU"/>
              </w:rPr>
            </w:pPr>
            <w:proofErr w:type="spellStart"/>
            <w:r w:rsidRPr="00173C82">
              <w:t>Номинация</w:t>
            </w:r>
            <w:proofErr w:type="spellEnd"/>
            <w:r w:rsidR="00173C82" w:rsidRPr="00173C82">
              <w:rPr>
                <w:lang w:val="ru-RU"/>
              </w:rPr>
              <w:t xml:space="preserve"> </w:t>
            </w:r>
            <w:r w:rsidR="00173C82" w:rsidRPr="00173C82">
              <w:t>«</w:t>
            </w:r>
            <w:proofErr w:type="spellStart"/>
            <w:r w:rsidR="00173C82" w:rsidRPr="00173C82">
              <w:t>Память</w:t>
            </w:r>
            <w:proofErr w:type="spellEnd"/>
            <w:r w:rsidR="00173C82" w:rsidRPr="00173C82">
              <w:t xml:space="preserve"> </w:t>
            </w:r>
            <w:proofErr w:type="spellStart"/>
            <w:r w:rsidR="00173C82" w:rsidRPr="00173C82">
              <w:t>жива</w:t>
            </w:r>
            <w:proofErr w:type="spellEnd"/>
            <w:r w:rsidR="00173C82" w:rsidRPr="00173C82">
              <w:t>»</w:t>
            </w:r>
          </w:p>
        </w:tc>
      </w:tr>
      <w:tr w:rsidR="00F11DB4" w:rsidRPr="00933108" w14:paraId="53FA7834" w14:textId="77777777" w:rsidTr="00686B26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14:paraId="29851F4A" w14:textId="77777777" w:rsidR="00F11DB4" w:rsidRPr="00933108" w:rsidRDefault="00F11DB4" w:rsidP="00F11DB4">
            <w:pPr>
              <w:pStyle w:val="a1"/>
              <w:numPr>
                <w:ilvl w:val="0"/>
                <w:numId w:val="23"/>
              </w:numPr>
              <w:spacing w:after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Mar>
              <w:left w:w="57" w:type="dxa"/>
              <w:right w:w="57" w:type="dxa"/>
            </w:tcMar>
            <w:vAlign w:val="center"/>
          </w:tcPr>
          <w:p w14:paraId="730E296B" w14:textId="77777777" w:rsidR="00F11DB4" w:rsidRPr="00933108" w:rsidRDefault="00F11DB4" w:rsidP="00DB2DC6">
            <w:pPr>
              <w:jc w:val="left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157D3AA" w14:textId="77777777" w:rsidR="00F11DB4" w:rsidRPr="00933108" w:rsidRDefault="00F11DB4" w:rsidP="00DB2DC6">
            <w:pPr>
              <w:jc w:val="left"/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15FDE47" w14:textId="77777777" w:rsidR="00F11DB4" w:rsidRPr="00933108" w:rsidRDefault="00F11DB4" w:rsidP="00DB2DC6">
            <w:pPr>
              <w:jc w:val="left"/>
            </w:pP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75DF0223" w14:textId="77777777" w:rsidR="00F11DB4" w:rsidRPr="00933108" w:rsidRDefault="00F11DB4" w:rsidP="00DB2DC6">
            <w:pPr>
              <w:jc w:val="left"/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14:paraId="0761F4D6" w14:textId="77777777" w:rsidR="00F11DB4" w:rsidRPr="00933108" w:rsidRDefault="00F11DB4" w:rsidP="00DB2DC6">
            <w:pPr>
              <w:jc w:val="left"/>
            </w:pPr>
          </w:p>
        </w:tc>
      </w:tr>
      <w:tr w:rsidR="00F11DB4" w:rsidRPr="00933108" w14:paraId="3C322F9F" w14:textId="77777777" w:rsidTr="00686B26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14:paraId="4AE24126" w14:textId="77777777" w:rsidR="00F11DB4" w:rsidRPr="00933108" w:rsidRDefault="00F11DB4" w:rsidP="00F11DB4">
            <w:pPr>
              <w:pStyle w:val="a1"/>
              <w:numPr>
                <w:ilvl w:val="0"/>
                <w:numId w:val="23"/>
              </w:numPr>
              <w:spacing w:after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Mar>
              <w:left w:w="57" w:type="dxa"/>
              <w:right w:w="57" w:type="dxa"/>
            </w:tcMar>
            <w:vAlign w:val="center"/>
          </w:tcPr>
          <w:p w14:paraId="64EA3BF9" w14:textId="77777777" w:rsidR="00F11DB4" w:rsidRPr="00933108" w:rsidRDefault="00F11DB4" w:rsidP="00DB2DC6">
            <w:pPr>
              <w:jc w:val="left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90BB240" w14:textId="77777777" w:rsidR="00F11DB4" w:rsidRPr="00933108" w:rsidRDefault="00F11DB4" w:rsidP="00DB2DC6">
            <w:pPr>
              <w:jc w:val="left"/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20C1FF38" w14:textId="77777777" w:rsidR="00F11DB4" w:rsidRPr="00933108" w:rsidRDefault="00F11DB4" w:rsidP="00DB2DC6">
            <w:pPr>
              <w:jc w:val="left"/>
            </w:pP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4D68C323" w14:textId="77777777" w:rsidR="00F11DB4" w:rsidRPr="00933108" w:rsidRDefault="00F11DB4" w:rsidP="00DB2DC6">
            <w:pPr>
              <w:jc w:val="left"/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14:paraId="4712ED9B" w14:textId="77777777" w:rsidR="00F11DB4" w:rsidRPr="00933108" w:rsidRDefault="00F11DB4" w:rsidP="00DB2DC6">
            <w:pPr>
              <w:jc w:val="left"/>
            </w:pPr>
          </w:p>
        </w:tc>
      </w:tr>
      <w:tr w:rsidR="00F11DB4" w:rsidRPr="00933108" w14:paraId="294394BA" w14:textId="77777777" w:rsidTr="00686B26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14:paraId="6C59B835" w14:textId="77777777" w:rsidR="00F11DB4" w:rsidRPr="00933108" w:rsidRDefault="00F11DB4" w:rsidP="00DB2DC6">
            <w:pPr>
              <w:jc w:val="left"/>
            </w:pPr>
            <w:r w:rsidRPr="00933108">
              <w:t>…</w:t>
            </w:r>
          </w:p>
        </w:tc>
        <w:tc>
          <w:tcPr>
            <w:tcW w:w="2864" w:type="dxa"/>
            <w:tcMar>
              <w:left w:w="57" w:type="dxa"/>
              <w:right w:w="57" w:type="dxa"/>
            </w:tcMar>
            <w:vAlign w:val="center"/>
          </w:tcPr>
          <w:p w14:paraId="48FCB41A" w14:textId="77777777" w:rsidR="00F11DB4" w:rsidRPr="00933108" w:rsidRDefault="00F11DB4" w:rsidP="00DB2DC6">
            <w:pPr>
              <w:jc w:val="left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1962430" w14:textId="77777777" w:rsidR="00F11DB4" w:rsidRPr="00933108" w:rsidRDefault="00F11DB4" w:rsidP="00DB2DC6">
            <w:pPr>
              <w:jc w:val="left"/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17F6F7A4" w14:textId="77777777" w:rsidR="00F11DB4" w:rsidRPr="00933108" w:rsidRDefault="00F11DB4" w:rsidP="00DB2DC6">
            <w:pPr>
              <w:jc w:val="left"/>
            </w:pP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78871CE0" w14:textId="77777777" w:rsidR="00F11DB4" w:rsidRPr="00933108" w:rsidRDefault="00F11DB4" w:rsidP="00DB2DC6">
            <w:pPr>
              <w:jc w:val="left"/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14:paraId="726BB675" w14:textId="77777777" w:rsidR="00F11DB4" w:rsidRPr="00933108" w:rsidRDefault="00F11DB4" w:rsidP="00DB2DC6">
            <w:pPr>
              <w:jc w:val="left"/>
            </w:pPr>
          </w:p>
        </w:tc>
      </w:tr>
      <w:tr w:rsidR="00F11DB4" w:rsidRPr="00EB10FB" w14:paraId="3610AC19" w14:textId="77777777" w:rsidTr="00686B26">
        <w:tc>
          <w:tcPr>
            <w:tcW w:w="15446" w:type="dxa"/>
            <w:gridSpan w:val="6"/>
            <w:tcMar>
              <w:left w:w="57" w:type="dxa"/>
              <w:right w:w="57" w:type="dxa"/>
            </w:tcMar>
            <w:vAlign w:val="center"/>
          </w:tcPr>
          <w:p w14:paraId="20AD5E8B" w14:textId="0288FA10" w:rsidR="00F11DB4" w:rsidRPr="00173C82" w:rsidRDefault="00F11DB4" w:rsidP="00DB2DC6">
            <w:pPr>
              <w:jc w:val="center"/>
              <w:rPr>
                <w:lang w:val="ru-RU"/>
              </w:rPr>
            </w:pPr>
            <w:r w:rsidRPr="00173C82">
              <w:rPr>
                <w:lang w:val="ru-RU"/>
              </w:rPr>
              <w:t>Номинация</w:t>
            </w:r>
            <w:r w:rsidR="00173C82" w:rsidRPr="00173C82">
              <w:rPr>
                <w:lang w:val="ru-RU"/>
              </w:rPr>
              <w:t xml:space="preserve"> «Как будто бы вчера…»</w:t>
            </w:r>
          </w:p>
        </w:tc>
      </w:tr>
      <w:tr w:rsidR="00F11DB4" w:rsidRPr="00EB10FB" w14:paraId="7B42B6F4" w14:textId="77777777" w:rsidTr="00686B26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14:paraId="38A71E5D" w14:textId="77777777" w:rsidR="00F11DB4" w:rsidRPr="00933108" w:rsidRDefault="00F11DB4" w:rsidP="00F11DB4">
            <w:pPr>
              <w:pStyle w:val="a1"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Mar>
              <w:left w:w="57" w:type="dxa"/>
              <w:right w:w="57" w:type="dxa"/>
            </w:tcMar>
            <w:vAlign w:val="center"/>
          </w:tcPr>
          <w:p w14:paraId="7E44A31C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A325465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67DC7DD5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10D437BD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14:paraId="386AFB98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</w:tr>
      <w:tr w:rsidR="00F11DB4" w:rsidRPr="00EB10FB" w14:paraId="1202D94E" w14:textId="77777777" w:rsidTr="00686B26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14:paraId="4971AC72" w14:textId="77777777" w:rsidR="00F11DB4" w:rsidRPr="00933108" w:rsidRDefault="00F11DB4" w:rsidP="00F11DB4">
            <w:pPr>
              <w:pStyle w:val="a1"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Mar>
              <w:left w:w="57" w:type="dxa"/>
              <w:right w:w="57" w:type="dxa"/>
            </w:tcMar>
            <w:vAlign w:val="center"/>
          </w:tcPr>
          <w:p w14:paraId="28F16A5B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089EFD6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56C2C938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09AE5971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14:paraId="00A9ED57" w14:textId="77777777" w:rsidR="00F11DB4" w:rsidRPr="00173C82" w:rsidRDefault="00F11DB4" w:rsidP="00DB2DC6">
            <w:pPr>
              <w:jc w:val="left"/>
              <w:rPr>
                <w:lang w:val="ru-RU"/>
              </w:rPr>
            </w:pPr>
          </w:p>
        </w:tc>
      </w:tr>
      <w:tr w:rsidR="00F11DB4" w:rsidRPr="00933108" w14:paraId="625869EE" w14:textId="77777777" w:rsidTr="00686B26">
        <w:tc>
          <w:tcPr>
            <w:tcW w:w="392" w:type="dxa"/>
            <w:tcMar>
              <w:left w:w="57" w:type="dxa"/>
              <w:right w:w="57" w:type="dxa"/>
            </w:tcMar>
            <w:vAlign w:val="center"/>
          </w:tcPr>
          <w:p w14:paraId="12574FBE" w14:textId="77777777" w:rsidR="00F11DB4" w:rsidRPr="00933108" w:rsidRDefault="00F11DB4" w:rsidP="00DB2DC6">
            <w:pPr>
              <w:jc w:val="left"/>
            </w:pPr>
            <w:r w:rsidRPr="00933108">
              <w:t>…</w:t>
            </w:r>
          </w:p>
        </w:tc>
        <w:tc>
          <w:tcPr>
            <w:tcW w:w="2864" w:type="dxa"/>
            <w:tcMar>
              <w:left w:w="57" w:type="dxa"/>
              <w:right w:w="57" w:type="dxa"/>
            </w:tcMar>
            <w:vAlign w:val="center"/>
          </w:tcPr>
          <w:p w14:paraId="3A9AF92A" w14:textId="77777777" w:rsidR="00F11DB4" w:rsidRPr="00933108" w:rsidRDefault="00F11DB4" w:rsidP="00DB2DC6">
            <w:pPr>
              <w:jc w:val="left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65586E0" w14:textId="77777777" w:rsidR="00F11DB4" w:rsidRPr="00933108" w:rsidRDefault="00F11DB4" w:rsidP="00DB2DC6">
            <w:pPr>
              <w:jc w:val="left"/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14:paraId="7A2433F6" w14:textId="77777777" w:rsidR="00F11DB4" w:rsidRPr="00933108" w:rsidRDefault="00F11DB4" w:rsidP="00DB2DC6">
            <w:pPr>
              <w:jc w:val="left"/>
            </w:pP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59EA567B" w14:textId="77777777" w:rsidR="00F11DB4" w:rsidRPr="00933108" w:rsidRDefault="00F11DB4" w:rsidP="00DB2DC6">
            <w:pPr>
              <w:jc w:val="left"/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14:paraId="0E049F1A" w14:textId="77777777" w:rsidR="00F11DB4" w:rsidRPr="00933108" w:rsidRDefault="00F11DB4" w:rsidP="00DB2DC6">
            <w:pPr>
              <w:jc w:val="left"/>
            </w:pPr>
          </w:p>
        </w:tc>
      </w:tr>
    </w:tbl>
    <w:p w14:paraId="74E4C638" w14:textId="77777777" w:rsidR="00F11DB4" w:rsidRPr="00E11FCC" w:rsidRDefault="00F11DB4" w:rsidP="00F11DB4">
      <w:pPr>
        <w:tabs>
          <w:tab w:val="left" w:pos="9072"/>
        </w:tabs>
        <w:spacing w:before="240"/>
        <w:rPr>
          <w:szCs w:val="30"/>
          <w:lang w:val="ru-RU"/>
        </w:rPr>
      </w:pPr>
      <w:r w:rsidRPr="00E11FCC">
        <w:rPr>
          <w:szCs w:val="30"/>
          <w:lang w:val="ru-RU"/>
        </w:rPr>
        <w:t>Руководитель учреждения образования</w:t>
      </w:r>
      <w:r w:rsidRPr="00E11FCC">
        <w:rPr>
          <w:szCs w:val="30"/>
          <w:lang w:val="ru-RU"/>
        </w:rPr>
        <w:tab/>
        <w:t>Фамилия И.О.</w:t>
      </w:r>
    </w:p>
    <w:p w14:paraId="5E8753D6" w14:textId="4A552B71" w:rsidR="00DE2C20" w:rsidRPr="00DE2C20" w:rsidRDefault="00DE2C20" w:rsidP="005A4E63">
      <w:pPr>
        <w:tabs>
          <w:tab w:val="left" w:pos="851"/>
        </w:tabs>
        <w:rPr>
          <w:lang w:val="ru-RU" w:bidi="ar-SA"/>
        </w:rPr>
      </w:pPr>
    </w:p>
    <w:sectPr w:rsidR="00DE2C20" w:rsidRPr="00DE2C20" w:rsidSect="0036364C">
      <w:pgSz w:w="16834" w:h="11909" w:orient="landscape"/>
      <w:pgMar w:top="709" w:right="709" w:bottom="567" w:left="709" w:header="153" w:footer="671" w:gutter="0"/>
      <w:cols w:space="60"/>
      <w:noEndnote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EAD8F" w14:textId="77777777" w:rsidR="00637A67" w:rsidRDefault="00637A67">
      <w:r>
        <w:separator/>
      </w:r>
    </w:p>
  </w:endnote>
  <w:endnote w:type="continuationSeparator" w:id="0">
    <w:p w14:paraId="5B69113C" w14:textId="77777777" w:rsidR="00637A67" w:rsidRDefault="0063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0F9C" w14:textId="77777777" w:rsidR="0036364C" w:rsidRDefault="003636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02884"/>
      <w:docPartObj>
        <w:docPartGallery w:val="Page Numbers (Bottom of Page)"/>
        <w:docPartUnique/>
      </w:docPartObj>
    </w:sdtPr>
    <w:sdtEndPr/>
    <w:sdtContent>
      <w:p w14:paraId="341DB5FC" w14:textId="7F72F227" w:rsidR="00C10037" w:rsidRDefault="00C100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0FB" w:rsidRPr="00EB10FB">
          <w:rPr>
            <w:noProof/>
            <w:lang w:val="ru-RU"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FA7A" w14:textId="77777777" w:rsidR="0036364C" w:rsidRDefault="003636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20B3" w14:textId="77777777" w:rsidR="00637A67" w:rsidRDefault="00637A67">
      <w:r>
        <w:separator/>
      </w:r>
    </w:p>
  </w:footnote>
  <w:footnote w:type="continuationSeparator" w:id="0">
    <w:p w14:paraId="727D5A26" w14:textId="77777777" w:rsidR="00637A67" w:rsidRDefault="0063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BD328" w14:textId="77777777" w:rsidR="00F06121" w:rsidRDefault="001A0E99" w:rsidP="00AF4DA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006AD8" w14:textId="77777777" w:rsidR="001A0E99" w:rsidRDefault="001A0E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9A953" w14:textId="77777777" w:rsidR="0036364C" w:rsidRDefault="0036364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A154" w14:textId="77777777" w:rsidR="0036364C" w:rsidRDefault="003636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525D"/>
    <w:multiLevelType w:val="hybridMultilevel"/>
    <w:tmpl w:val="071E8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B24EB"/>
    <w:multiLevelType w:val="hybridMultilevel"/>
    <w:tmpl w:val="04DE1C80"/>
    <w:lvl w:ilvl="0" w:tplc="D90AE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1201FCB"/>
    <w:multiLevelType w:val="multilevel"/>
    <w:tmpl w:val="6D862536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561"/>
        </w:tabs>
        <w:ind w:left="71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B16376"/>
    <w:multiLevelType w:val="hybridMultilevel"/>
    <w:tmpl w:val="C91E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32BC"/>
    <w:multiLevelType w:val="multilevel"/>
    <w:tmpl w:val="242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4518C2"/>
    <w:multiLevelType w:val="multilevel"/>
    <w:tmpl w:val="1B26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A05002"/>
    <w:multiLevelType w:val="hybridMultilevel"/>
    <w:tmpl w:val="CBF86762"/>
    <w:lvl w:ilvl="0" w:tplc="0D5CC4C2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210417E"/>
    <w:multiLevelType w:val="hybridMultilevel"/>
    <w:tmpl w:val="DADA82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87679"/>
    <w:multiLevelType w:val="hybridMultilevel"/>
    <w:tmpl w:val="B58A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850A8"/>
    <w:multiLevelType w:val="multilevel"/>
    <w:tmpl w:val="2AC648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6D5D06"/>
    <w:multiLevelType w:val="multilevel"/>
    <w:tmpl w:val="E956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931283"/>
    <w:multiLevelType w:val="singleLevel"/>
    <w:tmpl w:val="C17A1F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DAF2EB6"/>
    <w:multiLevelType w:val="hybridMultilevel"/>
    <w:tmpl w:val="4F947362"/>
    <w:lvl w:ilvl="0" w:tplc="0D5CC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B24D3"/>
    <w:multiLevelType w:val="multilevel"/>
    <w:tmpl w:val="C228085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  <w:lang w:val="be-BY"/>
      </w:rPr>
    </w:lvl>
    <w:lvl w:ilvl="2">
      <w:start w:val="1"/>
      <w:numFmt w:val="decimal"/>
      <w:lvlText w:val="%1.%2.%3."/>
      <w:lvlJc w:val="left"/>
      <w:pPr>
        <w:ind w:left="325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43445BA"/>
    <w:multiLevelType w:val="multilevel"/>
    <w:tmpl w:val="38F0B5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a2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8B1DDF"/>
    <w:multiLevelType w:val="hybridMultilevel"/>
    <w:tmpl w:val="3190D6D8"/>
    <w:lvl w:ilvl="0" w:tplc="61BE2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7712"/>
    <w:multiLevelType w:val="multilevel"/>
    <w:tmpl w:val="DB9818C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pStyle w:val="a3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E7263D"/>
    <w:multiLevelType w:val="hybridMultilevel"/>
    <w:tmpl w:val="5F64096E"/>
    <w:lvl w:ilvl="0" w:tplc="0D5CC4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BFE1F5F"/>
    <w:multiLevelType w:val="hybridMultilevel"/>
    <w:tmpl w:val="6298C8F4"/>
    <w:lvl w:ilvl="0" w:tplc="61BE2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00279"/>
    <w:multiLevelType w:val="hybridMultilevel"/>
    <w:tmpl w:val="15280CDA"/>
    <w:lvl w:ilvl="0" w:tplc="DC24DB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6"/>
  </w:num>
  <w:num w:numId="5">
    <w:abstractNumId w:val="17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8"/>
  </w:num>
  <w:num w:numId="11">
    <w:abstractNumId w:val="15"/>
  </w:num>
  <w:num w:numId="12">
    <w:abstractNumId w:val="2"/>
  </w:num>
  <w:num w:numId="13">
    <w:abstractNumId w:val="9"/>
  </w:num>
  <w:num w:numId="14">
    <w:abstractNumId w:val="14"/>
  </w:num>
  <w:num w:numId="15">
    <w:abstractNumId w:val="2"/>
  </w:num>
  <w:num w:numId="16">
    <w:abstractNumId w:val="2"/>
  </w:num>
  <w:num w:numId="17">
    <w:abstractNumId w:val="11"/>
  </w:num>
  <w:num w:numId="18">
    <w:abstractNumId w:val="16"/>
  </w:num>
  <w:num w:numId="19">
    <w:abstractNumId w:val="14"/>
  </w:num>
  <w:num w:numId="20">
    <w:abstractNumId w:val="14"/>
  </w:num>
  <w:num w:numId="21">
    <w:abstractNumId w:val="2"/>
  </w:num>
  <w:num w:numId="22">
    <w:abstractNumId w:val="16"/>
  </w:num>
  <w:num w:numId="23">
    <w:abstractNumId w:val="1"/>
  </w:num>
  <w:num w:numId="24">
    <w:abstractNumId w:val="19"/>
  </w:num>
  <w:num w:numId="25">
    <w:abstractNumId w:val="4"/>
  </w:num>
  <w:num w:numId="26">
    <w:abstractNumId w:val="10"/>
  </w:num>
  <w:num w:numId="27">
    <w:abstractNumId w:val="5"/>
  </w:num>
  <w:num w:numId="28">
    <w:abstractNumId w:val="8"/>
  </w:num>
  <w:num w:numId="29">
    <w:abstractNumId w:val="0"/>
  </w:num>
  <w:num w:numId="30">
    <w:abstractNumId w:val="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EE"/>
    <w:rsid w:val="000020FC"/>
    <w:rsid w:val="0000395B"/>
    <w:rsid w:val="00010BC5"/>
    <w:rsid w:val="00017F97"/>
    <w:rsid w:val="000211A9"/>
    <w:rsid w:val="000211DA"/>
    <w:rsid w:val="00025196"/>
    <w:rsid w:val="00032190"/>
    <w:rsid w:val="00032CC3"/>
    <w:rsid w:val="0003564A"/>
    <w:rsid w:val="000373B4"/>
    <w:rsid w:val="00041881"/>
    <w:rsid w:val="00041DBE"/>
    <w:rsid w:val="00044BB1"/>
    <w:rsid w:val="000472F6"/>
    <w:rsid w:val="0006519D"/>
    <w:rsid w:val="0007077E"/>
    <w:rsid w:val="00075962"/>
    <w:rsid w:val="000824B1"/>
    <w:rsid w:val="00086187"/>
    <w:rsid w:val="000A7D96"/>
    <w:rsid w:val="000B441C"/>
    <w:rsid w:val="000B5F8E"/>
    <w:rsid w:val="000B7659"/>
    <w:rsid w:val="000C079F"/>
    <w:rsid w:val="000C5364"/>
    <w:rsid w:val="000D10E1"/>
    <w:rsid w:val="000D31D0"/>
    <w:rsid w:val="000E25EE"/>
    <w:rsid w:val="000E6DBE"/>
    <w:rsid w:val="000F57FD"/>
    <w:rsid w:val="00102DA9"/>
    <w:rsid w:val="00107AC4"/>
    <w:rsid w:val="00107E99"/>
    <w:rsid w:val="0012474E"/>
    <w:rsid w:val="001264D0"/>
    <w:rsid w:val="001320EB"/>
    <w:rsid w:val="00133CC9"/>
    <w:rsid w:val="001510C5"/>
    <w:rsid w:val="001573C5"/>
    <w:rsid w:val="00163AEA"/>
    <w:rsid w:val="00164CCA"/>
    <w:rsid w:val="00171B68"/>
    <w:rsid w:val="00173C82"/>
    <w:rsid w:val="001743E8"/>
    <w:rsid w:val="001757DC"/>
    <w:rsid w:val="00182E10"/>
    <w:rsid w:val="00195D51"/>
    <w:rsid w:val="00197C4F"/>
    <w:rsid w:val="001A0E99"/>
    <w:rsid w:val="001A100A"/>
    <w:rsid w:val="001A1B39"/>
    <w:rsid w:val="001B4ACC"/>
    <w:rsid w:val="001C1F8C"/>
    <w:rsid w:val="001C3394"/>
    <w:rsid w:val="001D3A2F"/>
    <w:rsid w:val="001D65C1"/>
    <w:rsid w:val="001E2FA0"/>
    <w:rsid w:val="001E3730"/>
    <w:rsid w:val="001E643F"/>
    <w:rsid w:val="001E6959"/>
    <w:rsid w:val="001E6CF5"/>
    <w:rsid w:val="00200D2C"/>
    <w:rsid w:val="00204C9A"/>
    <w:rsid w:val="00212DF5"/>
    <w:rsid w:val="0021789A"/>
    <w:rsid w:val="00221912"/>
    <w:rsid w:val="00256C4B"/>
    <w:rsid w:val="002610DF"/>
    <w:rsid w:val="002653E5"/>
    <w:rsid w:val="0028631C"/>
    <w:rsid w:val="00296835"/>
    <w:rsid w:val="00297CA2"/>
    <w:rsid w:val="002A0910"/>
    <w:rsid w:val="002A1C76"/>
    <w:rsid w:val="002A3407"/>
    <w:rsid w:val="002A34C2"/>
    <w:rsid w:val="002B232C"/>
    <w:rsid w:val="002D2896"/>
    <w:rsid w:val="002D4145"/>
    <w:rsid w:val="002E090C"/>
    <w:rsid w:val="002E7358"/>
    <w:rsid w:val="002F1250"/>
    <w:rsid w:val="002F3519"/>
    <w:rsid w:val="002F5BF5"/>
    <w:rsid w:val="002F7F75"/>
    <w:rsid w:val="003019E8"/>
    <w:rsid w:val="00302747"/>
    <w:rsid w:val="00312094"/>
    <w:rsid w:val="00325D8C"/>
    <w:rsid w:val="00347707"/>
    <w:rsid w:val="0034789E"/>
    <w:rsid w:val="00354314"/>
    <w:rsid w:val="0035688F"/>
    <w:rsid w:val="0036364C"/>
    <w:rsid w:val="0036373B"/>
    <w:rsid w:val="00367EA3"/>
    <w:rsid w:val="003740BF"/>
    <w:rsid w:val="00376D37"/>
    <w:rsid w:val="003A728E"/>
    <w:rsid w:val="003B29E6"/>
    <w:rsid w:val="003B590F"/>
    <w:rsid w:val="003C6CE1"/>
    <w:rsid w:val="003E0BA5"/>
    <w:rsid w:val="003E6C8E"/>
    <w:rsid w:val="003F6BAE"/>
    <w:rsid w:val="003F6E8F"/>
    <w:rsid w:val="00403212"/>
    <w:rsid w:val="004118B0"/>
    <w:rsid w:val="00422193"/>
    <w:rsid w:val="00423DD3"/>
    <w:rsid w:val="00427728"/>
    <w:rsid w:val="004337B3"/>
    <w:rsid w:val="004351D4"/>
    <w:rsid w:val="00442EC6"/>
    <w:rsid w:val="00451F03"/>
    <w:rsid w:val="004555FB"/>
    <w:rsid w:val="00455ADA"/>
    <w:rsid w:val="00460602"/>
    <w:rsid w:val="00467276"/>
    <w:rsid w:val="0048030F"/>
    <w:rsid w:val="004814F4"/>
    <w:rsid w:val="00491F74"/>
    <w:rsid w:val="00493A60"/>
    <w:rsid w:val="004971AB"/>
    <w:rsid w:val="004F1EDA"/>
    <w:rsid w:val="004F7A38"/>
    <w:rsid w:val="00505F5C"/>
    <w:rsid w:val="005103B3"/>
    <w:rsid w:val="00522574"/>
    <w:rsid w:val="005272DD"/>
    <w:rsid w:val="005415CC"/>
    <w:rsid w:val="0055330C"/>
    <w:rsid w:val="00563CC0"/>
    <w:rsid w:val="00565405"/>
    <w:rsid w:val="00574433"/>
    <w:rsid w:val="005813BF"/>
    <w:rsid w:val="00581BF0"/>
    <w:rsid w:val="005840C5"/>
    <w:rsid w:val="005870FB"/>
    <w:rsid w:val="00590CE7"/>
    <w:rsid w:val="005A1D0C"/>
    <w:rsid w:val="005A4E63"/>
    <w:rsid w:val="005A501E"/>
    <w:rsid w:val="005C331E"/>
    <w:rsid w:val="005D0390"/>
    <w:rsid w:val="005E5DA5"/>
    <w:rsid w:val="005F1E4F"/>
    <w:rsid w:val="005F541F"/>
    <w:rsid w:val="005F77C5"/>
    <w:rsid w:val="00601898"/>
    <w:rsid w:val="006064A9"/>
    <w:rsid w:val="00611A46"/>
    <w:rsid w:val="00614BC6"/>
    <w:rsid w:val="00620E9F"/>
    <w:rsid w:val="00633072"/>
    <w:rsid w:val="00637A67"/>
    <w:rsid w:val="006424C0"/>
    <w:rsid w:val="00643449"/>
    <w:rsid w:val="006449A7"/>
    <w:rsid w:val="00647C06"/>
    <w:rsid w:val="00651306"/>
    <w:rsid w:val="00657F75"/>
    <w:rsid w:val="00664176"/>
    <w:rsid w:val="00670734"/>
    <w:rsid w:val="0067394C"/>
    <w:rsid w:val="0067590C"/>
    <w:rsid w:val="00675B21"/>
    <w:rsid w:val="006869ED"/>
    <w:rsid w:val="00686B26"/>
    <w:rsid w:val="00690BBB"/>
    <w:rsid w:val="00693AE5"/>
    <w:rsid w:val="00695FCE"/>
    <w:rsid w:val="006A1F99"/>
    <w:rsid w:val="006A3A88"/>
    <w:rsid w:val="006A6648"/>
    <w:rsid w:val="006B0322"/>
    <w:rsid w:val="006B3312"/>
    <w:rsid w:val="006B44A0"/>
    <w:rsid w:val="006B597D"/>
    <w:rsid w:val="006C65A8"/>
    <w:rsid w:val="006C7D5D"/>
    <w:rsid w:val="006D2E81"/>
    <w:rsid w:val="006D4252"/>
    <w:rsid w:val="006D443B"/>
    <w:rsid w:val="006D66E6"/>
    <w:rsid w:val="006D717B"/>
    <w:rsid w:val="006E08D4"/>
    <w:rsid w:val="006E1ADA"/>
    <w:rsid w:val="006E2CAD"/>
    <w:rsid w:val="006F34B2"/>
    <w:rsid w:val="006F46E0"/>
    <w:rsid w:val="006F7C02"/>
    <w:rsid w:val="00703EC0"/>
    <w:rsid w:val="00716A0A"/>
    <w:rsid w:val="0072299F"/>
    <w:rsid w:val="00724E55"/>
    <w:rsid w:val="00726568"/>
    <w:rsid w:val="007323B5"/>
    <w:rsid w:val="0073291E"/>
    <w:rsid w:val="00733DBE"/>
    <w:rsid w:val="0073445E"/>
    <w:rsid w:val="00744277"/>
    <w:rsid w:val="007518CC"/>
    <w:rsid w:val="0076001A"/>
    <w:rsid w:val="00761951"/>
    <w:rsid w:val="007639C0"/>
    <w:rsid w:val="00765980"/>
    <w:rsid w:val="00772B15"/>
    <w:rsid w:val="0077646A"/>
    <w:rsid w:val="00777B01"/>
    <w:rsid w:val="007813C2"/>
    <w:rsid w:val="00785E8F"/>
    <w:rsid w:val="007A1A5D"/>
    <w:rsid w:val="007A32EA"/>
    <w:rsid w:val="007B4218"/>
    <w:rsid w:val="007D2BAF"/>
    <w:rsid w:val="00805088"/>
    <w:rsid w:val="00805EFB"/>
    <w:rsid w:val="00813A05"/>
    <w:rsid w:val="008174FC"/>
    <w:rsid w:val="00830EEB"/>
    <w:rsid w:val="008317D8"/>
    <w:rsid w:val="008334F7"/>
    <w:rsid w:val="008407D9"/>
    <w:rsid w:val="00841B36"/>
    <w:rsid w:val="00851B7A"/>
    <w:rsid w:val="00855C4F"/>
    <w:rsid w:val="00863ADC"/>
    <w:rsid w:val="0086448C"/>
    <w:rsid w:val="00870047"/>
    <w:rsid w:val="0087436A"/>
    <w:rsid w:val="00874DCB"/>
    <w:rsid w:val="008817B2"/>
    <w:rsid w:val="00885761"/>
    <w:rsid w:val="00887167"/>
    <w:rsid w:val="00895F6F"/>
    <w:rsid w:val="008A01E4"/>
    <w:rsid w:val="008A6943"/>
    <w:rsid w:val="008C6540"/>
    <w:rsid w:val="008D4943"/>
    <w:rsid w:val="008D5365"/>
    <w:rsid w:val="008D7EFE"/>
    <w:rsid w:val="008E0789"/>
    <w:rsid w:val="008E54C5"/>
    <w:rsid w:val="008F7B72"/>
    <w:rsid w:val="008F7F50"/>
    <w:rsid w:val="00907AD2"/>
    <w:rsid w:val="00914A12"/>
    <w:rsid w:val="009201BF"/>
    <w:rsid w:val="00933108"/>
    <w:rsid w:val="00943FF9"/>
    <w:rsid w:val="00945163"/>
    <w:rsid w:val="00946206"/>
    <w:rsid w:val="00955A58"/>
    <w:rsid w:val="0095667E"/>
    <w:rsid w:val="009703C9"/>
    <w:rsid w:val="00976058"/>
    <w:rsid w:val="00977441"/>
    <w:rsid w:val="0098385D"/>
    <w:rsid w:val="009930AF"/>
    <w:rsid w:val="0099462B"/>
    <w:rsid w:val="009A51A1"/>
    <w:rsid w:val="009B6D14"/>
    <w:rsid w:val="009C0944"/>
    <w:rsid w:val="009C4AFB"/>
    <w:rsid w:val="00A104B5"/>
    <w:rsid w:val="00A12EC4"/>
    <w:rsid w:val="00A17C29"/>
    <w:rsid w:val="00A23050"/>
    <w:rsid w:val="00A339BD"/>
    <w:rsid w:val="00A33F36"/>
    <w:rsid w:val="00A46E43"/>
    <w:rsid w:val="00A5112A"/>
    <w:rsid w:val="00A52EF1"/>
    <w:rsid w:val="00A665E5"/>
    <w:rsid w:val="00A76AA2"/>
    <w:rsid w:val="00A82688"/>
    <w:rsid w:val="00A85797"/>
    <w:rsid w:val="00A87A7A"/>
    <w:rsid w:val="00A96DAE"/>
    <w:rsid w:val="00AA1FE7"/>
    <w:rsid w:val="00AB6571"/>
    <w:rsid w:val="00AC291F"/>
    <w:rsid w:val="00AC6728"/>
    <w:rsid w:val="00AC67FD"/>
    <w:rsid w:val="00AD5D37"/>
    <w:rsid w:val="00AF4DA5"/>
    <w:rsid w:val="00B04FEA"/>
    <w:rsid w:val="00B05224"/>
    <w:rsid w:val="00B05281"/>
    <w:rsid w:val="00B12691"/>
    <w:rsid w:val="00B45941"/>
    <w:rsid w:val="00B52583"/>
    <w:rsid w:val="00B62409"/>
    <w:rsid w:val="00B73C8E"/>
    <w:rsid w:val="00B77595"/>
    <w:rsid w:val="00B82155"/>
    <w:rsid w:val="00B948BF"/>
    <w:rsid w:val="00BA60CB"/>
    <w:rsid w:val="00BB1A16"/>
    <w:rsid w:val="00BC334E"/>
    <w:rsid w:val="00BE0DCB"/>
    <w:rsid w:val="00BE6AAC"/>
    <w:rsid w:val="00BF15AA"/>
    <w:rsid w:val="00BF2439"/>
    <w:rsid w:val="00BF2633"/>
    <w:rsid w:val="00C015B9"/>
    <w:rsid w:val="00C02259"/>
    <w:rsid w:val="00C03AD3"/>
    <w:rsid w:val="00C041CC"/>
    <w:rsid w:val="00C06CE4"/>
    <w:rsid w:val="00C10037"/>
    <w:rsid w:val="00C10CC8"/>
    <w:rsid w:val="00C1510D"/>
    <w:rsid w:val="00C16351"/>
    <w:rsid w:val="00C276D6"/>
    <w:rsid w:val="00C344DF"/>
    <w:rsid w:val="00C42B45"/>
    <w:rsid w:val="00C60667"/>
    <w:rsid w:val="00C8115A"/>
    <w:rsid w:val="00C91917"/>
    <w:rsid w:val="00C93EE0"/>
    <w:rsid w:val="00CA5667"/>
    <w:rsid w:val="00CB22E8"/>
    <w:rsid w:val="00CB6A19"/>
    <w:rsid w:val="00CD460B"/>
    <w:rsid w:val="00CD4BAC"/>
    <w:rsid w:val="00CE457F"/>
    <w:rsid w:val="00CE6874"/>
    <w:rsid w:val="00CE7EE6"/>
    <w:rsid w:val="00CF090F"/>
    <w:rsid w:val="00CF1451"/>
    <w:rsid w:val="00CF29A3"/>
    <w:rsid w:val="00D00198"/>
    <w:rsid w:val="00D0185D"/>
    <w:rsid w:val="00D02725"/>
    <w:rsid w:val="00D075BB"/>
    <w:rsid w:val="00D36CE2"/>
    <w:rsid w:val="00D37433"/>
    <w:rsid w:val="00D441B9"/>
    <w:rsid w:val="00D45B6C"/>
    <w:rsid w:val="00D477B3"/>
    <w:rsid w:val="00D5034F"/>
    <w:rsid w:val="00D50B74"/>
    <w:rsid w:val="00D601A5"/>
    <w:rsid w:val="00D62143"/>
    <w:rsid w:val="00D67935"/>
    <w:rsid w:val="00D67DB8"/>
    <w:rsid w:val="00D90383"/>
    <w:rsid w:val="00D9078B"/>
    <w:rsid w:val="00D91204"/>
    <w:rsid w:val="00DA017F"/>
    <w:rsid w:val="00DA0359"/>
    <w:rsid w:val="00DA4CC3"/>
    <w:rsid w:val="00DA4F12"/>
    <w:rsid w:val="00DA6C34"/>
    <w:rsid w:val="00DB060E"/>
    <w:rsid w:val="00DB2DC6"/>
    <w:rsid w:val="00DB3307"/>
    <w:rsid w:val="00DC5096"/>
    <w:rsid w:val="00DD31A7"/>
    <w:rsid w:val="00DE1E9C"/>
    <w:rsid w:val="00DE2C20"/>
    <w:rsid w:val="00DE35B7"/>
    <w:rsid w:val="00DE7FD9"/>
    <w:rsid w:val="00DF2008"/>
    <w:rsid w:val="00E00E20"/>
    <w:rsid w:val="00E075E8"/>
    <w:rsid w:val="00E11FCC"/>
    <w:rsid w:val="00E27CD2"/>
    <w:rsid w:val="00E3048C"/>
    <w:rsid w:val="00E31F63"/>
    <w:rsid w:val="00E34B4F"/>
    <w:rsid w:val="00E35121"/>
    <w:rsid w:val="00E37190"/>
    <w:rsid w:val="00E469EC"/>
    <w:rsid w:val="00E572B1"/>
    <w:rsid w:val="00E646A3"/>
    <w:rsid w:val="00E87C53"/>
    <w:rsid w:val="00E93E1A"/>
    <w:rsid w:val="00E951B7"/>
    <w:rsid w:val="00EA2B78"/>
    <w:rsid w:val="00EB10FB"/>
    <w:rsid w:val="00EB2DD4"/>
    <w:rsid w:val="00EC6910"/>
    <w:rsid w:val="00EC6E9E"/>
    <w:rsid w:val="00EC770E"/>
    <w:rsid w:val="00EE713D"/>
    <w:rsid w:val="00EF03C0"/>
    <w:rsid w:val="00EF70C8"/>
    <w:rsid w:val="00F00621"/>
    <w:rsid w:val="00F00C71"/>
    <w:rsid w:val="00F06121"/>
    <w:rsid w:val="00F11DB4"/>
    <w:rsid w:val="00F248F8"/>
    <w:rsid w:val="00F2755B"/>
    <w:rsid w:val="00F348E9"/>
    <w:rsid w:val="00F36312"/>
    <w:rsid w:val="00F36EFD"/>
    <w:rsid w:val="00F44A3E"/>
    <w:rsid w:val="00F532C8"/>
    <w:rsid w:val="00F57BB7"/>
    <w:rsid w:val="00F6053A"/>
    <w:rsid w:val="00F615C5"/>
    <w:rsid w:val="00F6483A"/>
    <w:rsid w:val="00F67B28"/>
    <w:rsid w:val="00F70325"/>
    <w:rsid w:val="00F927CE"/>
    <w:rsid w:val="00F95100"/>
    <w:rsid w:val="00FA3894"/>
    <w:rsid w:val="00FA57FD"/>
    <w:rsid w:val="00FB59D4"/>
    <w:rsid w:val="00FC41AD"/>
    <w:rsid w:val="00FD2A41"/>
    <w:rsid w:val="00FD2F0B"/>
    <w:rsid w:val="00FD6BC4"/>
    <w:rsid w:val="00FE0BB8"/>
    <w:rsid w:val="00FE3605"/>
    <w:rsid w:val="00FF4C7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C1290"/>
  <w15:docId w15:val="{78580B7D-75ED-4C43-8037-2FCF53E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8A6943"/>
    <w:pPr>
      <w:spacing w:after="120"/>
      <w:jc w:val="both"/>
    </w:pPr>
    <w:rPr>
      <w:sz w:val="30"/>
      <w:szCs w:val="22"/>
      <w:lang w:val="en-US" w:eastAsia="en-US" w:bidi="en-US"/>
    </w:rPr>
  </w:style>
  <w:style w:type="paragraph" w:styleId="10">
    <w:name w:val="heading 1"/>
    <w:basedOn w:val="a4"/>
    <w:next w:val="a4"/>
    <w:link w:val="11"/>
    <w:qFormat/>
    <w:rsid w:val="00BC33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rsid w:val="000E25EE"/>
    <w:pPr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4"/>
    <w:rsid w:val="000E25EE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0E25EE"/>
  </w:style>
  <w:style w:type="paragraph" w:styleId="ab">
    <w:name w:val="footer"/>
    <w:basedOn w:val="a4"/>
    <w:link w:val="ac"/>
    <w:uiPriority w:val="99"/>
    <w:rsid w:val="000E25EE"/>
    <w:pPr>
      <w:tabs>
        <w:tab w:val="center" w:pos="4677"/>
        <w:tab w:val="right" w:pos="9355"/>
      </w:tabs>
    </w:pPr>
  </w:style>
  <w:style w:type="paragraph" w:styleId="ad">
    <w:name w:val="Balloon Text"/>
    <w:basedOn w:val="a4"/>
    <w:semiHidden/>
    <w:rsid w:val="00CD4BAC"/>
    <w:rPr>
      <w:rFonts w:ascii="Tahoma" w:hAnsi="Tahoma" w:cs="Tahoma"/>
      <w:sz w:val="16"/>
      <w:szCs w:val="16"/>
    </w:rPr>
  </w:style>
  <w:style w:type="paragraph" w:styleId="a1">
    <w:name w:val="List Paragraph"/>
    <w:basedOn w:val="a4"/>
    <w:uiPriority w:val="99"/>
    <w:qFormat/>
    <w:rsid w:val="00AC291F"/>
    <w:pPr>
      <w:numPr>
        <w:ilvl w:val="2"/>
        <w:numId w:val="9"/>
      </w:numPr>
    </w:pPr>
    <w:rPr>
      <w:rFonts w:ascii="Calibri" w:hAnsi="Calibri" w:cs="Calibri"/>
      <w:szCs w:val="30"/>
      <w:lang w:val="ru-RU" w:bidi="ar-SA"/>
    </w:rPr>
  </w:style>
  <w:style w:type="character" w:styleId="ae">
    <w:name w:val="Hyperlink"/>
    <w:rsid w:val="00296835"/>
    <w:rPr>
      <w:color w:val="0000FF"/>
      <w:u w:val="single"/>
    </w:rPr>
  </w:style>
  <w:style w:type="character" w:customStyle="1" w:styleId="11">
    <w:name w:val="Заголовок 1 Знак"/>
    <w:link w:val="10"/>
    <w:rsid w:val="00BC334E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customStyle="1" w:styleId="af">
    <w:name w:val="Второй уровень"/>
    <w:basedOn w:val="a1"/>
    <w:qFormat/>
    <w:rsid w:val="00A46E43"/>
    <w:pPr>
      <w:tabs>
        <w:tab w:val="clear" w:pos="1561"/>
        <w:tab w:val="num" w:pos="1843"/>
      </w:tabs>
      <w:ind w:left="993"/>
      <w:contextualSpacing/>
    </w:pPr>
    <w:rPr>
      <w:rFonts w:ascii="Times New Roman" w:eastAsia="Calibri" w:hAnsi="Times New Roman" w:cs="Times New Roman"/>
      <w:szCs w:val="28"/>
    </w:rPr>
  </w:style>
  <w:style w:type="paragraph" w:customStyle="1" w:styleId="a">
    <w:name w:val="Главная нумерация"/>
    <w:basedOn w:val="a4"/>
    <w:next w:val="a4"/>
    <w:qFormat/>
    <w:rsid w:val="004971AB"/>
    <w:pPr>
      <w:keepNext/>
      <w:numPr>
        <w:numId w:val="9"/>
      </w:numPr>
      <w:tabs>
        <w:tab w:val="left" w:pos="567"/>
      </w:tabs>
      <w:spacing w:before="240"/>
      <w:jc w:val="center"/>
    </w:pPr>
    <w:rPr>
      <w:rFonts w:eastAsia="Calibri"/>
      <w:b/>
      <w:szCs w:val="28"/>
      <w:lang w:val="ru-RU" w:bidi="ar-SA"/>
    </w:rPr>
  </w:style>
  <w:style w:type="paragraph" w:customStyle="1" w:styleId="a0">
    <w:name w:val="Первый уровень"/>
    <w:basedOn w:val="a1"/>
    <w:qFormat/>
    <w:rsid w:val="00EA2B78"/>
    <w:pPr>
      <w:keepLines/>
      <w:numPr>
        <w:ilvl w:val="1"/>
      </w:numPr>
      <w:spacing w:after="240"/>
      <w:contextualSpacing/>
    </w:pPr>
    <w:rPr>
      <w:rFonts w:ascii="Times New Roman" w:eastAsia="Calibri" w:hAnsi="Times New Roman" w:cs="Times New Roman"/>
      <w:szCs w:val="28"/>
    </w:rPr>
  </w:style>
  <w:style w:type="paragraph" w:styleId="af0">
    <w:name w:val="Normal (Web)"/>
    <w:basedOn w:val="a4"/>
    <w:uiPriority w:val="99"/>
    <w:unhideWhenUsed/>
    <w:rsid w:val="008A6943"/>
    <w:pPr>
      <w:spacing w:before="100" w:beforeAutospacing="1" w:after="100" w:afterAutospacing="1"/>
      <w:jc w:val="left"/>
    </w:pPr>
    <w:rPr>
      <w:sz w:val="24"/>
      <w:szCs w:val="24"/>
      <w:lang w:val="ru-RU" w:eastAsia="ru-RU" w:bidi="ar-SA"/>
    </w:rPr>
  </w:style>
  <w:style w:type="character" w:styleId="af1">
    <w:name w:val="annotation reference"/>
    <w:basedOn w:val="a5"/>
    <w:rsid w:val="001E643F"/>
    <w:rPr>
      <w:sz w:val="16"/>
      <w:szCs w:val="16"/>
    </w:rPr>
  </w:style>
  <w:style w:type="paragraph" w:styleId="af2">
    <w:name w:val="annotation text"/>
    <w:basedOn w:val="a4"/>
    <w:link w:val="af3"/>
    <w:rsid w:val="001E643F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1E643F"/>
    <w:rPr>
      <w:lang w:val="en-US" w:eastAsia="en-US" w:bidi="en-US"/>
    </w:rPr>
  </w:style>
  <w:style w:type="paragraph" w:styleId="af4">
    <w:name w:val="annotation subject"/>
    <w:basedOn w:val="af2"/>
    <w:next w:val="af2"/>
    <w:link w:val="af5"/>
    <w:rsid w:val="001E643F"/>
    <w:rPr>
      <w:b/>
      <w:bCs/>
    </w:rPr>
  </w:style>
  <w:style w:type="character" w:customStyle="1" w:styleId="af5">
    <w:name w:val="Тема примечания Знак"/>
    <w:basedOn w:val="af3"/>
    <w:link w:val="af4"/>
    <w:rsid w:val="001E643F"/>
    <w:rPr>
      <w:b/>
      <w:bCs/>
      <w:lang w:val="en-US" w:eastAsia="en-US" w:bidi="en-US"/>
    </w:rPr>
  </w:style>
  <w:style w:type="character" w:customStyle="1" w:styleId="ac">
    <w:name w:val="Нижний колонтитул Знак"/>
    <w:basedOn w:val="a5"/>
    <w:link w:val="ab"/>
    <w:uiPriority w:val="99"/>
    <w:rsid w:val="001E643F"/>
    <w:rPr>
      <w:sz w:val="30"/>
      <w:szCs w:val="22"/>
      <w:lang w:val="en-US" w:eastAsia="en-US" w:bidi="en-US"/>
    </w:rPr>
  </w:style>
  <w:style w:type="paragraph" w:customStyle="1" w:styleId="af6">
    <w:name w:val="Стиль Второй уровень + полужирный"/>
    <w:basedOn w:val="af"/>
    <w:rsid w:val="004971AB"/>
    <w:rPr>
      <w:b/>
      <w:bCs/>
    </w:rPr>
  </w:style>
  <w:style w:type="paragraph" w:customStyle="1" w:styleId="Default">
    <w:name w:val="Default"/>
    <w:rsid w:val="00F36E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1"/>
    <w:basedOn w:val="a4"/>
    <w:next w:val="af7"/>
    <w:link w:val="af8"/>
    <w:qFormat/>
    <w:rsid w:val="001D65C1"/>
    <w:pPr>
      <w:spacing w:after="0"/>
      <w:jc w:val="center"/>
    </w:pPr>
    <w:rPr>
      <w:kern w:val="16"/>
      <w:szCs w:val="20"/>
      <w:lang w:val="ru-RU" w:eastAsia="ru-RU" w:bidi="ar-SA"/>
    </w:rPr>
  </w:style>
  <w:style w:type="character" w:customStyle="1" w:styleId="af8">
    <w:name w:val="Название Знак"/>
    <w:link w:val="12"/>
    <w:rsid w:val="001D65C1"/>
    <w:rPr>
      <w:kern w:val="16"/>
      <w:sz w:val="30"/>
    </w:rPr>
  </w:style>
  <w:style w:type="paragraph" w:styleId="af9">
    <w:name w:val="Body Text Indent"/>
    <w:basedOn w:val="a4"/>
    <w:link w:val="afa"/>
    <w:rsid w:val="001D65C1"/>
    <w:pPr>
      <w:ind w:left="283"/>
      <w:jc w:val="left"/>
    </w:pPr>
    <w:rPr>
      <w:sz w:val="24"/>
      <w:szCs w:val="24"/>
      <w:lang w:val="ru-RU" w:eastAsia="ru-RU" w:bidi="ar-SA"/>
    </w:rPr>
  </w:style>
  <w:style w:type="character" w:customStyle="1" w:styleId="afa">
    <w:name w:val="Основной текст с отступом Знак"/>
    <w:basedOn w:val="a5"/>
    <w:link w:val="af9"/>
    <w:rsid w:val="001D65C1"/>
    <w:rPr>
      <w:sz w:val="24"/>
      <w:szCs w:val="24"/>
    </w:rPr>
  </w:style>
  <w:style w:type="paragraph" w:styleId="af7">
    <w:name w:val="Title"/>
    <w:basedOn w:val="a4"/>
    <w:next w:val="a4"/>
    <w:link w:val="afb"/>
    <w:qFormat/>
    <w:rsid w:val="001D65C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5"/>
    <w:link w:val="af7"/>
    <w:rsid w:val="001D65C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en-US"/>
    </w:rPr>
  </w:style>
  <w:style w:type="paragraph" w:customStyle="1" w:styleId="1">
    <w:name w:val="1Основная нумерация"/>
    <w:basedOn w:val="a4"/>
    <w:next w:val="a4"/>
    <w:rsid w:val="001E2FA0"/>
    <w:pPr>
      <w:keepNext/>
      <w:numPr>
        <w:numId w:val="18"/>
      </w:numPr>
      <w:spacing w:before="360" w:after="240"/>
      <w:jc w:val="center"/>
    </w:pPr>
    <w:rPr>
      <w:b/>
      <w:sz w:val="34"/>
      <w:szCs w:val="20"/>
      <w:u w:val="single"/>
      <w:lang w:val="ru-RU" w:eastAsia="ru-RU" w:bidi="ar-SA"/>
    </w:rPr>
  </w:style>
  <w:style w:type="paragraph" w:customStyle="1" w:styleId="a3">
    <w:name w:val="Влож. многоуровневый"/>
    <w:basedOn w:val="a4"/>
    <w:rsid w:val="001E2FA0"/>
    <w:pPr>
      <w:numPr>
        <w:ilvl w:val="1"/>
        <w:numId w:val="18"/>
      </w:numPr>
      <w:spacing w:before="120"/>
    </w:pPr>
    <w:rPr>
      <w:sz w:val="24"/>
      <w:szCs w:val="20"/>
      <w:lang w:val="ru-RU" w:eastAsia="ru-RU" w:bidi="ar-SA"/>
    </w:rPr>
  </w:style>
  <w:style w:type="paragraph" w:customStyle="1" w:styleId="a2">
    <w:name w:val="маркеры"/>
    <w:basedOn w:val="a0"/>
    <w:qFormat/>
    <w:rsid w:val="00A46E43"/>
    <w:pPr>
      <w:numPr>
        <w:numId w:val="14"/>
      </w:numPr>
      <w:tabs>
        <w:tab w:val="clear" w:pos="567"/>
        <w:tab w:val="left" w:pos="993"/>
      </w:tabs>
      <w:spacing w:after="120"/>
      <w:ind w:left="709"/>
    </w:pPr>
  </w:style>
  <w:style w:type="character" w:customStyle="1" w:styleId="13">
    <w:name w:val="Неразрешенное упоминание1"/>
    <w:basedOn w:val="a5"/>
    <w:uiPriority w:val="99"/>
    <w:semiHidden/>
    <w:unhideWhenUsed/>
    <w:rsid w:val="00565405"/>
    <w:rPr>
      <w:color w:val="605E5C"/>
      <w:shd w:val="clear" w:color="auto" w:fill="E1DFDD"/>
    </w:rPr>
  </w:style>
  <w:style w:type="character" w:styleId="afc">
    <w:name w:val="Strong"/>
    <w:basedOn w:val="a5"/>
    <w:uiPriority w:val="22"/>
    <w:qFormat/>
    <w:rsid w:val="00A85797"/>
    <w:rPr>
      <w:b/>
      <w:bCs/>
    </w:rPr>
  </w:style>
  <w:style w:type="character" w:customStyle="1" w:styleId="ms-rtefontsize-3">
    <w:name w:val="ms-rtefontsize-3"/>
    <w:basedOn w:val="a5"/>
    <w:rsid w:val="00813A05"/>
  </w:style>
  <w:style w:type="character" w:styleId="afd">
    <w:name w:val="Emphasis"/>
    <w:basedOn w:val="a5"/>
    <w:uiPriority w:val="20"/>
    <w:qFormat/>
    <w:rsid w:val="00813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098A-07F0-4BBA-9E8F-C5362A9F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OCTTU</Company>
  <LinksUpToDate>false</LinksUpToDate>
  <CharactersWithSpaces>9328</CharactersWithSpaces>
  <SharedDoc>false</SharedDoc>
  <HLinks>
    <vt:vector size="6" baseType="variant"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mailto:goctt@rambler.ru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МЕТОДИСТ</dc:creator>
  <cp:keywords/>
  <dc:description/>
  <cp:lastModifiedBy>Zam</cp:lastModifiedBy>
  <cp:revision>42</cp:revision>
  <cp:lastPrinted>2021-01-18T07:29:00Z</cp:lastPrinted>
  <dcterms:created xsi:type="dcterms:W3CDTF">2021-01-10T12:42:00Z</dcterms:created>
  <dcterms:modified xsi:type="dcterms:W3CDTF">2021-01-27T12:10:00Z</dcterms:modified>
</cp:coreProperties>
</file>