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2F" w:rsidRDefault="004A13F9" w:rsidP="00403A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13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-704215</wp:posOffset>
            </wp:positionV>
            <wp:extent cx="7543800" cy="10713085"/>
            <wp:effectExtent l="0" t="0" r="0" b="0"/>
            <wp:wrapNone/>
            <wp:docPr id="3" name="Рисунок 3" descr="G:\123599fa57e16974bfedb6245461f97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23599fa57e16974bfedb6245461f97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1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3F9" w:rsidRDefault="00840371" w:rsidP="00403A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</w:p>
    <w:p w:rsidR="004A13F9" w:rsidRDefault="004A13F9" w:rsidP="00403A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A13F9" w:rsidRDefault="004A13F9" w:rsidP="00403A2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03A2F" w:rsidRPr="00205219" w:rsidRDefault="000E689A" w:rsidP="004A13F9">
      <w:pPr>
        <w:spacing w:after="0"/>
        <w:ind w:left="141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403A2F" w:rsidRPr="00205219">
        <w:rPr>
          <w:rFonts w:ascii="Times New Roman" w:hAnsi="Times New Roman" w:cs="Times New Roman"/>
          <w:b/>
          <w:sz w:val="32"/>
          <w:szCs w:val="32"/>
        </w:rPr>
        <w:t xml:space="preserve">БРЕСТСКИЙ ОБЛАСТНОЙ ЦЕНТР </w:t>
      </w:r>
    </w:p>
    <w:p w:rsidR="00403A2F" w:rsidRPr="00205219" w:rsidRDefault="00840371" w:rsidP="00403A2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A13F9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03A2F" w:rsidRPr="00205219">
        <w:rPr>
          <w:rFonts w:ascii="Times New Roman" w:hAnsi="Times New Roman" w:cs="Times New Roman"/>
          <w:b/>
          <w:sz w:val="32"/>
          <w:szCs w:val="32"/>
        </w:rPr>
        <w:t>ТУРИЗМА</w:t>
      </w:r>
      <w:r w:rsidR="000E689A">
        <w:rPr>
          <w:rFonts w:ascii="Times New Roman" w:hAnsi="Times New Roman" w:cs="Times New Roman"/>
          <w:b/>
          <w:sz w:val="32"/>
          <w:szCs w:val="32"/>
        </w:rPr>
        <w:t xml:space="preserve"> И КРАЕВЕДЕНИЯ ДЕТЕЙ И МОЛОДЕЖИ</w:t>
      </w:r>
    </w:p>
    <w:p w:rsidR="00403A2F" w:rsidRPr="00205219" w:rsidRDefault="00403A2F" w:rsidP="00403A2F">
      <w:pPr>
        <w:rPr>
          <w:rFonts w:ascii="Times New Roman" w:hAnsi="Times New Roman" w:cs="Times New Roman"/>
          <w:b/>
          <w:sz w:val="32"/>
          <w:szCs w:val="32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40371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A13F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403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5219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205219">
        <w:rPr>
          <w:rFonts w:ascii="Times New Roman" w:hAnsi="Times New Roman" w:cs="Times New Roman"/>
          <w:b/>
          <w:sz w:val="32"/>
          <w:szCs w:val="32"/>
        </w:rPr>
        <w:t>эколого</w:t>
      </w:r>
      <w:proofErr w:type="gramEnd"/>
      <w:r w:rsidRPr="00205219">
        <w:rPr>
          <w:rFonts w:ascii="Times New Roman" w:hAnsi="Times New Roman" w:cs="Times New Roman"/>
          <w:b/>
          <w:sz w:val="32"/>
          <w:szCs w:val="32"/>
        </w:rPr>
        <w:t>-биологический профиль)</w:t>
      </w:r>
    </w:p>
    <w:p w:rsidR="00403A2F" w:rsidRPr="00105768" w:rsidRDefault="00403A2F" w:rsidP="00403A2F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</w:t>
      </w:r>
      <w:r w:rsidR="0084037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</w:t>
      </w:r>
      <w:r w:rsidR="004A13F9">
        <w:rPr>
          <w:rFonts w:ascii="Times New Roman" w:hAnsi="Times New Roman" w:cs="Times New Roman"/>
          <w:b/>
          <w:i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i/>
          <w:sz w:val="32"/>
          <w:szCs w:val="32"/>
        </w:rPr>
        <w:t>Приглашаем</w:t>
      </w:r>
      <w:r w:rsidRPr="00105768">
        <w:rPr>
          <w:rFonts w:ascii="Times New Roman" w:hAnsi="Times New Roman" w:cs="Times New Roman"/>
          <w:b/>
          <w:i/>
          <w:sz w:val="32"/>
          <w:szCs w:val="32"/>
        </w:rPr>
        <w:t xml:space="preserve"> на </w:t>
      </w:r>
    </w:p>
    <w:p w:rsidR="00403A2F" w:rsidRPr="00863E1D" w:rsidRDefault="00403A2F" w:rsidP="00403A2F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48"/>
          <w:szCs w:val="48"/>
          <w:u w:val="single"/>
        </w:rPr>
      </w:pPr>
      <w:r w:rsidRPr="00863E1D">
        <w:rPr>
          <w:rFonts w:ascii="Times New Roman" w:hAnsi="Times New Roman" w:cs="Times New Roman"/>
          <w:b/>
          <w:color w:val="BF8F00" w:themeColor="accent4" w:themeShade="BF"/>
          <w:sz w:val="48"/>
          <w:szCs w:val="48"/>
          <w:u w:val="single"/>
        </w:rPr>
        <w:t>ИНТЕРАКТИВНУЮ ЭКСКУРСИЮ</w:t>
      </w:r>
    </w:p>
    <w:p w:rsidR="00840371" w:rsidRPr="00840371" w:rsidRDefault="00403A2F" w:rsidP="00840371">
      <w:pPr>
        <w:spacing w:after="0"/>
        <w:jc w:val="center"/>
        <w:rPr>
          <w:rFonts w:ascii="Times New Roman" w:hAnsi="Times New Roman" w:cs="Times New Roman"/>
          <w:b/>
          <w:color w:val="BF8F00" w:themeColor="accent4" w:themeShade="BF"/>
          <w:sz w:val="16"/>
          <w:szCs w:val="16"/>
          <w:u w:val="single"/>
        </w:rPr>
      </w:pPr>
      <w:r w:rsidRPr="00863E1D">
        <w:rPr>
          <w:rFonts w:ascii="Times New Roman" w:hAnsi="Times New Roman" w:cs="Times New Roman"/>
          <w:b/>
          <w:color w:val="BF8F00" w:themeColor="accent4" w:themeShade="BF"/>
          <w:sz w:val="48"/>
          <w:szCs w:val="48"/>
          <w:u w:val="single"/>
        </w:rPr>
        <w:t>«</w:t>
      </w:r>
      <w:r w:rsidR="00863E1D" w:rsidRPr="00863E1D">
        <w:rPr>
          <w:rFonts w:ascii="Times New Roman" w:hAnsi="Times New Roman" w:cs="Times New Roman"/>
          <w:b/>
          <w:color w:val="BF8F00" w:themeColor="accent4" w:themeShade="BF"/>
          <w:sz w:val="48"/>
          <w:szCs w:val="48"/>
          <w:u w:val="single"/>
        </w:rPr>
        <w:t>ОСЕННИЙ ВЕРНИСАЖ</w:t>
      </w:r>
      <w:r w:rsidRPr="00863E1D">
        <w:rPr>
          <w:rFonts w:ascii="Times New Roman" w:hAnsi="Times New Roman" w:cs="Times New Roman"/>
          <w:b/>
          <w:color w:val="BF8F00" w:themeColor="accent4" w:themeShade="BF"/>
          <w:sz w:val="48"/>
          <w:szCs w:val="48"/>
          <w:u w:val="single"/>
        </w:rPr>
        <w:t>»</w:t>
      </w:r>
    </w:p>
    <w:p w:rsidR="004A13F9" w:rsidRDefault="004A13F9" w:rsidP="004A1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3F9" w:rsidRDefault="00403A2F" w:rsidP="004A1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219">
        <w:rPr>
          <w:rFonts w:ascii="Times New Roman" w:hAnsi="Times New Roman" w:cs="Times New Roman"/>
          <w:b/>
          <w:sz w:val="32"/>
          <w:szCs w:val="32"/>
        </w:rPr>
        <w:t xml:space="preserve">Вас ждет увлекательное </w:t>
      </w:r>
      <w:r w:rsidR="00F4204D" w:rsidRPr="00205219">
        <w:rPr>
          <w:rFonts w:ascii="Times New Roman" w:hAnsi="Times New Roman" w:cs="Times New Roman"/>
          <w:b/>
          <w:sz w:val="32"/>
          <w:szCs w:val="32"/>
        </w:rPr>
        <w:t xml:space="preserve">экологическое </w:t>
      </w:r>
      <w:r w:rsidRPr="00205219">
        <w:rPr>
          <w:rFonts w:ascii="Times New Roman" w:hAnsi="Times New Roman" w:cs="Times New Roman"/>
          <w:b/>
          <w:sz w:val="32"/>
          <w:szCs w:val="32"/>
        </w:rPr>
        <w:t>путешествие</w:t>
      </w:r>
      <w:r w:rsidR="00863E1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03A2F" w:rsidRDefault="00863E1D" w:rsidP="004A13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осенним станциям:</w:t>
      </w:r>
    </w:p>
    <w:p w:rsidR="004A13F9" w:rsidRPr="004A13F9" w:rsidRDefault="004A13F9" w:rsidP="004A13F9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F4204D" w:rsidRPr="00205219" w:rsidRDefault="00863E1D" w:rsidP="004A13F9">
      <w:pPr>
        <w:pStyle w:val="a3"/>
        <w:numPr>
          <w:ilvl w:val="0"/>
          <w:numId w:val="3"/>
        </w:numPr>
        <w:tabs>
          <w:tab w:val="left" w:pos="2127"/>
          <w:tab w:val="left" w:pos="22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мини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«Прятки с насекомыми»</w:t>
      </w:r>
      <w:r w:rsidR="00F4204D" w:rsidRPr="00205219">
        <w:rPr>
          <w:rFonts w:ascii="Times New Roman" w:hAnsi="Times New Roman" w:cs="Times New Roman"/>
          <w:b/>
          <w:sz w:val="32"/>
          <w:szCs w:val="32"/>
        </w:rPr>
        <w:t>;</w:t>
      </w:r>
    </w:p>
    <w:p w:rsidR="00F4204D" w:rsidRPr="004A13F9" w:rsidRDefault="00827BB6" w:rsidP="004A13F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лаборатория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3E1D" w:rsidRPr="004A13F9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Загадочная витрина</w:t>
      </w:r>
      <w:r w:rsidR="00863E1D" w:rsidRPr="004A13F9">
        <w:rPr>
          <w:rFonts w:ascii="Times New Roman" w:hAnsi="Times New Roman" w:cs="Times New Roman"/>
          <w:b/>
          <w:sz w:val="32"/>
          <w:szCs w:val="32"/>
        </w:rPr>
        <w:t>»</w:t>
      </w:r>
      <w:r w:rsidR="00F4204D" w:rsidRPr="004A13F9">
        <w:rPr>
          <w:rFonts w:ascii="Times New Roman" w:hAnsi="Times New Roman" w:cs="Times New Roman"/>
          <w:b/>
          <w:sz w:val="32"/>
          <w:szCs w:val="32"/>
        </w:rPr>
        <w:t>;</w:t>
      </w:r>
    </w:p>
    <w:p w:rsidR="00403A2F" w:rsidRPr="004A13F9" w:rsidRDefault="00863E1D" w:rsidP="004A13F9">
      <w:pPr>
        <w:pStyle w:val="a3"/>
        <w:numPr>
          <w:ilvl w:val="0"/>
          <w:numId w:val="3"/>
        </w:numPr>
        <w:spacing w:after="0"/>
        <w:ind w:firstLine="1821"/>
        <w:rPr>
          <w:rFonts w:ascii="Times New Roman" w:hAnsi="Times New Roman" w:cs="Times New Roman"/>
          <w:sz w:val="32"/>
          <w:szCs w:val="32"/>
        </w:rPr>
      </w:pPr>
      <w:proofErr w:type="gramStart"/>
      <w:r w:rsidRPr="004A13F9">
        <w:rPr>
          <w:rFonts w:ascii="Times New Roman" w:hAnsi="Times New Roman" w:cs="Times New Roman"/>
          <w:b/>
          <w:sz w:val="32"/>
          <w:szCs w:val="32"/>
        </w:rPr>
        <w:t>мастерская</w:t>
      </w:r>
      <w:proofErr w:type="gramEnd"/>
      <w:r w:rsidRPr="004A13F9">
        <w:rPr>
          <w:rFonts w:ascii="Times New Roman" w:hAnsi="Times New Roman" w:cs="Times New Roman"/>
          <w:b/>
          <w:sz w:val="32"/>
          <w:szCs w:val="32"/>
        </w:rPr>
        <w:t xml:space="preserve"> «Осенняя мозаика»</w:t>
      </w:r>
      <w:r w:rsidR="00B66990" w:rsidRPr="004A13F9">
        <w:rPr>
          <w:rFonts w:ascii="Times New Roman" w:hAnsi="Times New Roman" w:cs="Times New Roman"/>
          <w:b/>
          <w:sz w:val="32"/>
          <w:szCs w:val="32"/>
        </w:rPr>
        <w:t>;</w:t>
      </w:r>
    </w:p>
    <w:p w:rsidR="00B66990" w:rsidRPr="00840371" w:rsidRDefault="00840371" w:rsidP="004A13F9">
      <w:pPr>
        <w:pStyle w:val="a3"/>
        <w:numPr>
          <w:ilvl w:val="0"/>
          <w:numId w:val="3"/>
        </w:numPr>
        <w:spacing w:after="0"/>
        <w:ind w:firstLine="2529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дегустация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3E1D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Витамин</w:t>
      </w:r>
      <w:r w:rsidR="00863E1D">
        <w:rPr>
          <w:rFonts w:ascii="Times New Roman" w:hAnsi="Times New Roman" w:cs="Times New Roman"/>
          <w:b/>
          <w:sz w:val="32"/>
          <w:szCs w:val="32"/>
        </w:rPr>
        <w:t>фэст</w:t>
      </w:r>
      <w:proofErr w:type="spellEnd"/>
      <w:r w:rsidR="00863E1D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A13F9" w:rsidRDefault="004A13F9" w:rsidP="00840371">
      <w:pPr>
        <w:pStyle w:val="a3"/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A13F9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</w:t>
      </w:r>
    </w:p>
    <w:p w:rsidR="00840371" w:rsidRPr="004A13F9" w:rsidRDefault="00840371" w:rsidP="004A13F9">
      <w:pPr>
        <w:pStyle w:val="a3"/>
        <w:spacing w:after="0"/>
        <w:ind w:left="2832" w:firstLine="708"/>
        <w:jc w:val="center"/>
        <w:rPr>
          <w:rFonts w:ascii="Times New Roman" w:hAnsi="Times New Roman" w:cs="Times New Roman"/>
          <w:i/>
          <w:color w:val="6D4D0D"/>
          <w:sz w:val="36"/>
          <w:szCs w:val="36"/>
        </w:rPr>
      </w:pPr>
      <w:r w:rsidRPr="004A13F9">
        <w:rPr>
          <w:rFonts w:ascii="Times New Roman" w:hAnsi="Times New Roman" w:cs="Times New Roman"/>
          <w:b/>
          <w:i/>
          <w:color w:val="6D4D0D"/>
          <w:sz w:val="36"/>
          <w:szCs w:val="36"/>
        </w:rPr>
        <w:t>Посетив нашу экскурсию, вы поймете, что осень – это совсем не скучная и серая погода, а весел</w:t>
      </w:r>
      <w:r w:rsidR="000E689A">
        <w:rPr>
          <w:rFonts w:ascii="Times New Roman" w:hAnsi="Times New Roman" w:cs="Times New Roman"/>
          <w:b/>
          <w:i/>
          <w:color w:val="6D4D0D"/>
          <w:sz w:val="36"/>
          <w:szCs w:val="36"/>
        </w:rPr>
        <w:t>ое</w:t>
      </w:r>
      <w:r w:rsidRPr="004A13F9">
        <w:rPr>
          <w:rFonts w:ascii="Times New Roman" w:hAnsi="Times New Roman" w:cs="Times New Roman"/>
          <w:b/>
          <w:i/>
          <w:color w:val="6D4D0D"/>
          <w:sz w:val="36"/>
          <w:szCs w:val="36"/>
        </w:rPr>
        <w:t xml:space="preserve"> и интересн</w:t>
      </w:r>
      <w:r w:rsidR="000E689A">
        <w:rPr>
          <w:rFonts w:ascii="Times New Roman" w:hAnsi="Times New Roman" w:cs="Times New Roman"/>
          <w:b/>
          <w:i/>
          <w:color w:val="6D4D0D"/>
          <w:sz w:val="36"/>
          <w:szCs w:val="36"/>
        </w:rPr>
        <w:t>ое</w:t>
      </w:r>
      <w:r w:rsidRPr="004A13F9">
        <w:rPr>
          <w:rFonts w:ascii="Times New Roman" w:hAnsi="Times New Roman" w:cs="Times New Roman"/>
          <w:b/>
          <w:i/>
          <w:color w:val="6D4D0D"/>
          <w:sz w:val="36"/>
          <w:szCs w:val="36"/>
        </w:rPr>
        <w:t xml:space="preserve"> </w:t>
      </w:r>
      <w:r w:rsidR="000E689A">
        <w:rPr>
          <w:rFonts w:ascii="Times New Roman" w:hAnsi="Times New Roman" w:cs="Times New Roman"/>
          <w:b/>
          <w:i/>
          <w:color w:val="6D4D0D"/>
          <w:sz w:val="36"/>
          <w:szCs w:val="36"/>
        </w:rPr>
        <w:t>время</w:t>
      </w:r>
      <w:bookmarkStart w:id="0" w:name="_GoBack"/>
      <w:bookmarkEnd w:id="0"/>
      <w:r w:rsidRPr="004A13F9">
        <w:rPr>
          <w:rFonts w:ascii="Times New Roman" w:hAnsi="Times New Roman" w:cs="Times New Roman"/>
          <w:b/>
          <w:i/>
          <w:color w:val="6D4D0D"/>
          <w:sz w:val="36"/>
          <w:szCs w:val="36"/>
        </w:rPr>
        <w:t xml:space="preserve"> года!</w:t>
      </w:r>
    </w:p>
    <w:p w:rsidR="00403A2F" w:rsidRDefault="00403A2F" w:rsidP="00403A2F">
      <w:pPr>
        <w:spacing w:after="0"/>
        <w:ind w:right="-4536"/>
        <w:rPr>
          <w:rFonts w:ascii="Times New Roman" w:hAnsi="Times New Roman" w:cs="Times New Roman"/>
          <w:sz w:val="24"/>
          <w:szCs w:val="24"/>
        </w:rPr>
      </w:pPr>
    </w:p>
    <w:p w:rsidR="004A13F9" w:rsidRDefault="004A13F9" w:rsidP="004A13F9">
      <w:pPr>
        <w:tabs>
          <w:tab w:val="left" w:pos="5893"/>
        </w:tabs>
        <w:spacing w:after="0"/>
        <w:ind w:right="-4536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ab/>
      </w:r>
    </w:p>
    <w:p w:rsidR="004A13F9" w:rsidRDefault="004A13F9" w:rsidP="004A13F9">
      <w:pPr>
        <w:tabs>
          <w:tab w:val="left" w:pos="5893"/>
        </w:tabs>
        <w:spacing w:after="0"/>
        <w:ind w:right="-453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A13F9" w:rsidRDefault="004A13F9" w:rsidP="004A13F9">
      <w:pPr>
        <w:tabs>
          <w:tab w:val="left" w:pos="5250"/>
        </w:tabs>
        <w:spacing w:after="0"/>
        <w:ind w:right="-4536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A13F9" w:rsidRPr="004A13F9" w:rsidRDefault="00031744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C35B31"/>
          <w:sz w:val="24"/>
          <w:szCs w:val="24"/>
        </w:rPr>
      </w:pPr>
      <w:r w:rsidRPr="004A13F9">
        <w:rPr>
          <w:rFonts w:ascii="Times New Roman" w:hAnsi="Times New Roman" w:cs="Times New Roman"/>
          <w:b/>
          <w:color w:val="C35B31"/>
          <w:sz w:val="24"/>
          <w:szCs w:val="24"/>
        </w:rPr>
        <w:t xml:space="preserve">ЭКСКУРСИИ ПРОВОДЯТСЯ </w:t>
      </w:r>
    </w:p>
    <w:p w:rsidR="004A13F9" w:rsidRPr="004A13F9" w:rsidRDefault="00031744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C35B31"/>
          <w:sz w:val="24"/>
          <w:szCs w:val="24"/>
        </w:rPr>
      </w:pPr>
      <w:r w:rsidRPr="004A13F9">
        <w:rPr>
          <w:rFonts w:ascii="Times New Roman" w:hAnsi="Times New Roman" w:cs="Times New Roman"/>
          <w:b/>
          <w:color w:val="C35B31"/>
          <w:sz w:val="24"/>
          <w:szCs w:val="24"/>
        </w:rPr>
        <w:t xml:space="preserve">ТОЛЬКО ПО ПРЕДВАРИТЕЛЬНОЙ </w:t>
      </w:r>
    </w:p>
    <w:p w:rsidR="00031744" w:rsidRPr="004A13F9" w:rsidRDefault="00031744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C35B31"/>
          <w:sz w:val="24"/>
          <w:szCs w:val="24"/>
        </w:rPr>
      </w:pPr>
      <w:r w:rsidRPr="004A13F9">
        <w:rPr>
          <w:rFonts w:ascii="Times New Roman" w:hAnsi="Times New Roman" w:cs="Times New Roman"/>
          <w:b/>
          <w:color w:val="C35B31"/>
          <w:sz w:val="24"/>
          <w:szCs w:val="24"/>
        </w:rPr>
        <w:t>ЗАПИСИ</w:t>
      </w:r>
    </w:p>
    <w:p w:rsidR="004A13F9" w:rsidRPr="004A13F9" w:rsidRDefault="00403A2F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НАШ АДРЕС:</w:t>
      </w:r>
      <w:r w:rsidR="00F4204D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г. Брест, ул. Тихая, 4</w:t>
      </w:r>
      <w:r w:rsidR="00F4204D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, </w:t>
      </w:r>
    </w:p>
    <w:p w:rsidR="004A13F9" w:rsidRPr="004A13F9" w:rsidRDefault="00403A2F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тел. (80162) 46-64-40, </w:t>
      </w:r>
    </w:p>
    <w:p w:rsidR="004A13F9" w:rsidRPr="004A13F9" w:rsidRDefault="00403A2F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сайт</w:t>
      </w:r>
      <w:proofErr w:type="gramEnd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="00205219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  <w:lang w:val="en-US"/>
        </w:rPr>
        <w:t>bresttur</w:t>
      </w:r>
      <w:proofErr w:type="spellEnd"/>
      <w:r w:rsidR="00205219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.</w:t>
      </w:r>
      <w:r w:rsidR="00205219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  <w:lang w:val="en-US"/>
        </w:rPr>
        <w:t>by</w:t>
      </w:r>
      <w:r w:rsidR="00205219"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, </w:t>
      </w:r>
    </w:p>
    <w:p w:rsidR="00403A2F" w:rsidRPr="004A13F9" w:rsidRDefault="00205219" w:rsidP="004A13F9">
      <w:pPr>
        <w:spacing w:after="0"/>
        <w:ind w:left="4248" w:right="-4536" w:firstLine="708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proofErr w:type="gramStart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е</w:t>
      </w:r>
      <w:proofErr w:type="gramEnd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-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mail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eco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@</w:t>
      </w:r>
      <w:proofErr w:type="spellStart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brest</w:t>
      </w:r>
      <w:proofErr w:type="spellEnd"/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</w:t>
      </w:r>
      <w:r w:rsidRPr="004A13F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lang w:val="en-US"/>
        </w:rPr>
        <w:t>by</w:t>
      </w:r>
    </w:p>
    <w:sectPr w:rsidR="00403A2F" w:rsidRPr="004A13F9" w:rsidSect="004A13F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7EC"/>
    <w:multiLevelType w:val="hybridMultilevel"/>
    <w:tmpl w:val="C8424A90"/>
    <w:lvl w:ilvl="0" w:tplc="5C6C2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913A8"/>
    <w:multiLevelType w:val="hybridMultilevel"/>
    <w:tmpl w:val="E0DAA5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51ED4"/>
    <w:multiLevelType w:val="hybridMultilevel"/>
    <w:tmpl w:val="82403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8B"/>
    <w:rsid w:val="00031744"/>
    <w:rsid w:val="000E689A"/>
    <w:rsid w:val="00205219"/>
    <w:rsid w:val="00307A53"/>
    <w:rsid w:val="00403A2F"/>
    <w:rsid w:val="004A13F9"/>
    <w:rsid w:val="004A6F15"/>
    <w:rsid w:val="004E17D2"/>
    <w:rsid w:val="005B755A"/>
    <w:rsid w:val="005F0465"/>
    <w:rsid w:val="00821789"/>
    <w:rsid w:val="00827BB6"/>
    <w:rsid w:val="00840371"/>
    <w:rsid w:val="00863E1D"/>
    <w:rsid w:val="00872581"/>
    <w:rsid w:val="00B66990"/>
    <w:rsid w:val="00DB27D3"/>
    <w:rsid w:val="00DE458B"/>
    <w:rsid w:val="00F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A6B72-932B-4800-B4C5-ABF7B535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2018-12-13T08:27:00Z</dcterms:created>
  <dcterms:modified xsi:type="dcterms:W3CDTF">2019-10-09T14:00:00Z</dcterms:modified>
</cp:coreProperties>
</file>