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63" w:rsidRPr="00C1164B" w:rsidRDefault="00124363" w:rsidP="009A565F">
      <w:pPr>
        <w:ind w:right="-1"/>
        <w:rPr>
          <w:b/>
          <w:color w:val="FF0000"/>
          <w:sz w:val="30"/>
          <w:szCs w:val="30"/>
        </w:rPr>
      </w:pPr>
      <w:bookmarkStart w:id="0" w:name="_GoBack"/>
      <w:bookmarkEnd w:id="0"/>
    </w:p>
    <w:p w:rsidR="00C1164B" w:rsidRPr="00482989" w:rsidRDefault="00C1164B" w:rsidP="00C1164B">
      <w:pPr>
        <w:spacing w:line="280" w:lineRule="exact"/>
        <w:ind w:right="-1"/>
        <w:jc w:val="center"/>
        <w:rPr>
          <w:color w:val="000000"/>
          <w:sz w:val="30"/>
          <w:szCs w:val="30"/>
        </w:rPr>
      </w:pPr>
    </w:p>
    <w:p w:rsidR="00C1164B" w:rsidRPr="00482989" w:rsidRDefault="00C1164B" w:rsidP="00C1164B">
      <w:pPr>
        <w:spacing w:line="280" w:lineRule="exact"/>
        <w:ind w:right="-1"/>
        <w:jc w:val="center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 xml:space="preserve">Требования </w:t>
      </w:r>
    </w:p>
    <w:p w:rsidR="00C1164B" w:rsidRPr="00482989" w:rsidRDefault="00C1164B" w:rsidP="00C1164B">
      <w:pPr>
        <w:spacing w:line="280" w:lineRule="exact"/>
        <w:ind w:right="-1"/>
        <w:jc w:val="center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 xml:space="preserve">по выполнению заданий областного конкурса </w:t>
      </w:r>
    </w:p>
    <w:p w:rsidR="00C1164B" w:rsidRPr="00482989" w:rsidRDefault="00C1164B" w:rsidP="00C1164B">
      <w:pPr>
        <w:spacing w:line="280" w:lineRule="exact"/>
        <w:ind w:right="-1"/>
        <w:jc w:val="center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>«День экологических знаний» (дистанционная форма)</w:t>
      </w:r>
    </w:p>
    <w:p w:rsidR="00C1164B" w:rsidRPr="00482989" w:rsidRDefault="00C1164B" w:rsidP="00C1164B">
      <w:pPr>
        <w:ind w:right="-1"/>
        <w:jc w:val="center"/>
        <w:rPr>
          <w:b/>
          <w:color w:val="000000"/>
          <w:sz w:val="30"/>
          <w:szCs w:val="30"/>
        </w:rPr>
      </w:pPr>
    </w:p>
    <w:p w:rsidR="00C1164B" w:rsidRPr="00482989" w:rsidRDefault="00C1164B" w:rsidP="00C1164B">
      <w:pPr>
        <w:ind w:right="-1"/>
        <w:jc w:val="center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>ВНИМАНИЕ:</w:t>
      </w:r>
    </w:p>
    <w:p w:rsidR="00C1164B" w:rsidRPr="00482989" w:rsidRDefault="00C1164B" w:rsidP="00C1164B">
      <w:pPr>
        <w:ind w:right="-1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</w:t>
      </w:r>
      <w:r w:rsidRPr="00482989">
        <w:rPr>
          <w:color w:val="000000"/>
          <w:sz w:val="30"/>
          <w:szCs w:val="30"/>
        </w:rPr>
        <w:t xml:space="preserve">а выполнение заданий конкурса отводится </w:t>
      </w:r>
    </w:p>
    <w:p w:rsidR="00C1164B" w:rsidRPr="00482989" w:rsidRDefault="00C1164B" w:rsidP="00C1164B">
      <w:pPr>
        <w:ind w:right="-1"/>
        <w:jc w:val="center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 xml:space="preserve">60 минут </w:t>
      </w:r>
    </w:p>
    <w:p w:rsidR="00C1164B" w:rsidRPr="00482989" w:rsidRDefault="00C1164B" w:rsidP="00C1164B">
      <w:pPr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</w:t>
      </w:r>
      <w:r w:rsidRPr="00482989">
        <w:rPr>
          <w:color w:val="000000"/>
          <w:sz w:val="30"/>
          <w:szCs w:val="30"/>
        </w:rPr>
        <w:t>Командам необходимо иметь доступ к интернету для получения заданий и отправки бланка ответов выполненных заданий.</w:t>
      </w:r>
    </w:p>
    <w:p w:rsidR="00C1164B" w:rsidRPr="00482989" w:rsidRDefault="00C1164B" w:rsidP="00C1164B">
      <w:pPr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2. </w:t>
      </w:r>
      <w:r w:rsidRPr="00482989">
        <w:rPr>
          <w:color w:val="000000"/>
          <w:sz w:val="30"/>
          <w:szCs w:val="30"/>
        </w:rPr>
        <w:t>Вопросы конкурса будут отправлены на адрес электронной почты, указанный в заявке с 10.00 до 10.20 в день выполнения заданий 15 апреля</w:t>
      </w:r>
      <w:r>
        <w:rPr>
          <w:color w:val="000000"/>
          <w:sz w:val="30"/>
          <w:szCs w:val="30"/>
        </w:rPr>
        <w:t xml:space="preserve"> 2019 г.</w:t>
      </w:r>
    </w:p>
    <w:p w:rsidR="00C1164B" w:rsidRPr="00482989" w:rsidRDefault="00C1164B" w:rsidP="00C1164B">
      <w:pPr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>
        <w:t> </w:t>
      </w:r>
      <w:r w:rsidRPr="00482989">
        <w:rPr>
          <w:color w:val="000000"/>
          <w:sz w:val="30"/>
          <w:szCs w:val="30"/>
        </w:rPr>
        <w:t>На выполнение заданий отводится 60 минут. Отсчет времени выполнения начинается с момента отправки</w:t>
      </w:r>
      <w:r>
        <w:rPr>
          <w:color w:val="000000"/>
          <w:sz w:val="30"/>
          <w:szCs w:val="30"/>
        </w:rPr>
        <w:t xml:space="preserve"> вопросов</w:t>
      </w:r>
      <w:r w:rsidRPr="00482989">
        <w:rPr>
          <w:color w:val="000000"/>
          <w:sz w:val="30"/>
          <w:szCs w:val="30"/>
        </w:rPr>
        <w:t xml:space="preserve"> (согласно данным электронной почты).</w:t>
      </w:r>
    </w:p>
    <w:p w:rsidR="00C1164B" w:rsidRPr="00482989" w:rsidRDefault="00C1164B" w:rsidP="00C1164B">
      <w:pPr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</w:t>
      </w:r>
      <w:r w:rsidRPr="00482989">
        <w:rPr>
          <w:color w:val="000000"/>
          <w:sz w:val="30"/>
          <w:szCs w:val="30"/>
        </w:rPr>
        <w:t>. Ответы должны быть набраны в электронном виде.</w:t>
      </w:r>
    </w:p>
    <w:p w:rsidR="00C1164B" w:rsidRPr="00482989" w:rsidRDefault="00C1164B" w:rsidP="00C1164B">
      <w:pPr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5. </w:t>
      </w:r>
      <w:r w:rsidRPr="00482989">
        <w:rPr>
          <w:color w:val="000000"/>
          <w:sz w:val="30"/>
          <w:szCs w:val="30"/>
        </w:rPr>
        <w:t xml:space="preserve">Обращаем Ваше внимание, что на электронный адрес </w:t>
      </w:r>
      <w:hyperlink r:id="rId8" w:history="1">
        <w:r w:rsidRPr="00482989">
          <w:rPr>
            <w:rStyle w:val="a7"/>
            <w:color w:val="000000"/>
            <w:sz w:val="30"/>
            <w:szCs w:val="30"/>
            <w:u w:val="none"/>
          </w:rPr>
          <w:t>eco@brest.</w:t>
        </w:r>
      </w:hyperlink>
      <w:r w:rsidRPr="00482989">
        <w:rPr>
          <w:color w:val="000000"/>
          <w:sz w:val="30"/>
          <w:szCs w:val="30"/>
          <w:lang w:val="en-US"/>
        </w:rPr>
        <w:t>by</w:t>
      </w:r>
      <w:r w:rsidRPr="00482989">
        <w:rPr>
          <w:color w:val="000000"/>
          <w:sz w:val="30"/>
          <w:szCs w:val="30"/>
        </w:rPr>
        <w:t xml:space="preserve"> высылается ТОЛЬКО БЛАНК С ОТВЕТАМИ</w:t>
      </w:r>
      <w:r w:rsidRPr="00482989">
        <w:rPr>
          <w:b/>
          <w:color w:val="000000"/>
          <w:sz w:val="30"/>
          <w:szCs w:val="30"/>
        </w:rPr>
        <w:t xml:space="preserve"> </w:t>
      </w:r>
      <w:r w:rsidRPr="00482989">
        <w:rPr>
          <w:color w:val="000000"/>
          <w:sz w:val="30"/>
          <w:szCs w:val="30"/>
        </w:rPr>
        <w:t>(указать учреждение образования в бланке и в имени файла). В теме письма обязательно указать тег «Ответы на конкурс».</w:t>
      </w:r>
    </w:p>
    <w:p w:rsidR="00C1164B" w:rsidRPr="00482989" w:rsidRDefault="00C1164B" w:rsidP="00C1164B">
      <w:pPr>
        <w:ind w:right="-1"/>
        <w:jc w:val="both"/>
        <w:rPr>
          <w:color w:val="000000"/>
          <w:sz w:val="30"/>
          <w:szCs w:val="30"/>
          <w:highlight w:val="yellow"/>
        </w:rPr>
      </w:pPr>
      <w:r>
        <w:rPr>
          <w:color w:val="000000"/>
          <w:sz w:val="30"/>
          <w:szCs w:val="30"/>
        </w:rPr>
        <w:t>6. </w:t>
      </w:r>
      <w:r w:rsidRPr="00482989">
        <w:rPr>
          <w:color w:val="000000"/>
          <w:sz w:val="30"/>
          <w:szCs w:val="30"/>
        </w:rPr>
        <w:t xml:space="preserve">В случае </w:t>
      </w:r>
      <w:r w:rsidRPr="00482989">
        <w:rPr>
          <w:color w:val="000000"/>
          <w:sz w:val="30"/>
          <w:szCs w:val="30"/>
          <w:lang w:val="be-BY"/>
        </w:rPr>
        <w:t xml:space="preserve">возникновения </w:t>
      </w:r>
      <w:r w:rsidRPr="00482989">
        <w:rPr>
          <w:color w:val="000000"/>
          <w:sz w:val="30"/>
          <w:szCs w:val="30"/>
        </w:rPr>
        <w:t>технических проблем, время, отведенное на ответы, продлевается на период, необходимый для устранения неполадок. Контактный телефон</w:t>
      </w:r>
      <w:r>
        <w:rPr>
          <w:color w:val="000000"/>
          <w:sz w:val="30"/>
          <w:szCs w:val="30"/>
        </w:rPr>
        <w:t xml:space="preserve"> тел. 8(0162) 46 64 40.</w:t>
      </w:r>
      <w:r w:rsidRPr="00482989">
        <w:rPr>
          <w:color w:val="000000"/>
          <w:sz w:val="30"/>
          <w:szCs w:val="30"/>
          <w:highlight w:val="yellow"/>
        </w:rPr>
        <w:t xml:space="preserve"> </w:t>
      </w:r>
    </w:p>
    <w:p w:rsidR="00C1164B" w:rsidRPr="00482989" w:rsidRDefault="00C1164B" w:rsidP="00C1164B">
      <w:pPr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8. </w:t>
      </w:r>
      <w:r w:rsidRPr="00482989">
        <w:rPr>
          <w:color w:val="000000"/>
          <w:sz w:val="30"/>
          <w:szCs w:val="30"/>
        </w:rPr>
        <w:t xml:space="preserve">Ответы, несоответствующие </w:t>
      </w:r>
      <w:r>
        <w:rPr>
          <w:color w:val="000000"/>
          <w:sz w:val="30"/>
          <w:szCs w:val="30"/>
        </w:rPr>
        <w:t>п</w:t>
      </w:r>
      <w:r w:rsidRPr="00482989">
        <w:rPr>
          <w:color w:val="000000"/>
          <w:sz w:val="30"/>
          <w:szCs w:val="30"/>
        </w:rPr>
        <w:t>оложению и требованиям по выполн</w:t>
      </w:r>
      <w:r>
        <w:rPr>
          <w:color w:val="000000"/>
          <w:sz w:val="30"/>
          <w:szCs w:val="30"/>
        </w:rPr>
        <w:t xml:space="preserve">ению, </w:t>
      </w:r>
      <w:r w:rsidRPr="00482989">
        <w:rPr>
          <w:color w:val="000000"/>
          <w:sz w:val="30"/>
          <w:szCs w:val="30"/>
        </w:rPr>
        <w:t>присланные позже отведённого времени рассматриваться не будут.</w:t>
      </w:r>
    </w:p>
    <w:p w:rsidR="00C1164B" w:rsidRPr="00482989" w:rsidRDefault="00C1164B" w:rsidP="00C1164B">
      <w:pPr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9. </w:t>
      </w:r>
      <w:r w:rsidRPr="00482989">
        <w:rPr>
          <w:color w:val="000000"/>
          <w:sz w:val="30"/>
          <w:szCs w:val="30"/>
        </w:rPr>
        <w:t>В случае получения одинакового количества баллов, побеждает команда, чьи ответы были отправлены раньше (согласно информации электронной почты).</w:t>
      </w: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C1164B" w:rsidRDefault="00C1164B" w:rsidP="001526D5">
      <w:pPr>
        <w:ind w:left="6237" w:right="-1" w:hanging="283"/>
        <w:jc w:val="both"/>
        <w:rPr>
          <w:color w:val="000000"/>
          <w:sz w:val="30"/>
          <w:szCs w:val="30"/>
        </w:rPr>
      </w:pPr>
    </w:p>
    <w:p w:rsidR="00124363" w:rsidRPr="00482989" w:rsidRDefault="00124363" w:rsidP="001526D5">
      <w:pPr>
        <w:spacing w:line="280" w:lineRule="exact"/>
        <w:jc w:val="center"/>
        <w:rPr>
          <w:color w:val="000000"/>
          <w:sz w:val="30"/>
          <w:szCs w:val="30"/>
        </w:rPr>
      </w:pPr>
      <w:r w:rsidRPr="00482989">
        <w:rPr>
          <w:bCs/>
          <w:color w:val="000000"/>
          <w:sz w:val="30"/>
          <w:szCs w:val="30"/>
        </w:rPr>
        <w:t>ПОЛОЖЕНИЕ</w:t>
      </w:r>
    </w:p>
    <w:p w:rsidR="00124363" w:rsidRPr="00482989" w:rsidRDefault="00124363" w:rsidP="001526D5">
      <w:pPr>
        <w:spacing w:line="280" w:lineRule="exact"/>
        <w:jc w:val="center"/>
        <w:rPr>
          <w:bCs/>
          <w:color w:val="000000"/>
          <w:sz w:val="30"/>
          <w:szCs w:val="30"/>
        </w:rPr>
      </w:pPr>
      <w:r w:rsidRPr="00482989">
        <w:rPr>
          <w:bCs/>
          <w:color w:val="000000"/>
          <w:sz w:val="30"/>
          <w:szCs w:val="30"/>
        </w:rPr>
        <w:t xml:space="preserve">о проведении областного конкурса </w:t>
      </w:r>
    </w:p>
    <w:p w:rsidR="00124363" w:rsidRPr="00482989" w:rsidRDefault="00124363" w:rsidP="001526D5">
      <w:pPr>
        <w:spacing w:line="280" w:lineRule="exact"/>
        <w:jc w:val="center"/>
        <w:rPr>
          <w:b/>
          <w:bCs/>
          <w:color w:val="000000"/>
          <w:sz w:val="30"/>
          <w:szCs w:val="30"/>
        </w:rPr>
      </w:pPr>
      <w:r w:rsidRPr="00482989">
        <w:rPr>
          <w:bCs/>
          <w:color w:val="000000"/>
          <w:sz w:val="30"/>
          <w:szCs w:val="30"/>
        </w:rPr>
        <w:t>«День экологических знаний</w:t>
      </w:r>
      <w:r w:rsidRPr="00482989">
        <w:rPr>
          <w:b/>
          <w:bCs/>
          <w:color w:val="000000"/>
          <w:sz w:val="30"/>
          <w:szCs w:val="30"/>
        </w:rPr>
        <w:t>»</w:t>
      </w:r>
    </w:p>
    <w:p w:rsidR="00124363" w:rsidRPr="00482989" w:rsidRDefault="00124363" w:rsidP="001526D5">
      <w:pPr>
        <w:ind w:right="-1"/>
        <w:jc w:val="center"/>
        <w:rPr>
          <w:color w:val="000000"/>
          <w:sz w:val="30"/>
          <w:szCs w:val="30"/>
        </w:rPr>
      </w:pPr>
    </w:p>
    <w:p w:rsidR="00124363" w:rsidRPr="00482989" w:rsidRDefault="001526D5" w:rsidP="001526D5">
      <w:pPr>
        <w:ind w:right="-1" w:firstLine="708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lastRenderedPageBreak/>
        <w:t>1. </w:t>
      </w:r>
      <w:r w:rsidR="00124363" w:rsidRPr="00482989">
        <w:rPr>
          <w:bCs/>
          <w:color w:val="000000"/>
          <w:sz w:val="30"/>
          <w:szCs w:val="30"/>
        </w:rPr>
        <w:t>ОБЩИЕ ПОЛОЖЕНИЯ</w:t>
      </w:r>
    </w:p>
    <w:p w:rsidR="00124363" w:rsidRPr="00482989" w:rsidRDefault="001526D5" w:rsidP="001526D5">
      <w:pPr>
        <w:tabs>
          <w:tab w:val="left" w:pos="709"/>
          <w:tab w:val="left" w:pos="851"/>
          <w:tab w:val="left" w:pos="993"/>
        </w:tabs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1.1. </w:t>
      </w:r>
      <w:r w:rsidR="00124363" w:rsidRPr="00482989">
        <w:rPr>
          <w:color w:val="000000"/>
          <w:sz w:val="30"/>
          <w:szCs w:val="30"/>
        </w:rPr>
        <w:t>О</w:t>
      </w:r>
      <w:r w:rsidR="00124363" w:rsidRPr="00482989">
        <w:rPr>
          <w:bCs/>
          <w:color w:val="000000"/>
          <w:sz w:val="30"/>
          <w:szCs w:val="30"/>
        </w:rPr>
        <w:t>бластной конкурс «День экологических знаний»</w:t>
      </w:r>
      <w:r w:rsidRPr="001526D5">
        <w:rPr>
          <w:sz w:val="30"/>
          <w:szCs w:val="30"/>
        </w:rPr>
        <w:t> </w:t>
      </w:r>
      <w:r w:rsidRPr="001526D5">
        <w:rPr>
          <w:bCs/>
          <w:color w:val="000000"/>
          <w:sz w:val="30"/>
          <w:szCs w:val="30"/>
        </w:rPr>
        <w:t>–</w:t>
      </w:r>
      <w:r>
        <w:rPr>
          <w:bCs/>
          <w:color w:val="000000"/>
          <w:sz w:val="30"/>
          <w:szCs w:val="30"/>
        </w:rPr>
        <w:t xml:space="preserve"> это </w:t>
      </w:r>
      <w:r w:rsidR="00124363" w:rsidRPr="00482989">
        <w:rPr>
          <w:color w:val="000000"/>
          <w:sz w:val="30"/>
          <w:szCs w:val="30"/>
        </w:rPr>
        <w:t>интеллектуальное состязание учащихся, в котором универсальным интерактивным средством решения экологических образовательных задач выступают Интернет-технологии.</w:t>
      </w:r>
    </w:p>
    <w:p w:rsidR="00124363" w:rsidRPr="00482989" w:rsidRDefault="001526D5" w:rsidP="001526D5">
      <w:pPr>
        <w:tabs>
          <w:tab w:val="left" w:pos="709"/>
          <w:tab w:val="left" w:pos="851"/>
        </w:tabs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1.2. </w:t>
      </w:r>
      <w:r w:rsidR="00124363" w:rsidRPr="00482989">
        <w:rPr>
          <w:color w:val="000000"/>
          <w:sz w:val="30"/>
          <w:szCs w:val="30"/>
        </w:rPr>
        <w:t>Настоящ</w:t>
      </w:r>
      <w:r w:rsidR="006F7877">
        <w:rPr>
          <w:color w:val="000000"/>
          <w:sz w:val="30"/>
          <w:szCs w:val="30"/>
        </w:rPr>
        <w:t>е</w:t>
      </w:r>
      <w:r w:rsidR="00124363" w:rsidRPr="00482989">
        <w:rPr>
          <w:color w:val="000000"/>
          <w:sz w:val="30"/>
          <w:szCs w:val="30"/>
        </w:rPr>
        <w:t xml:space="preserve">е </w:t>
      </w:r>
      <w:r w:rsidR="006F7877">
        <w:rPr>
          <w:color w:val="000000"/>
          <w:sz w:val="30"/>
          <w:szCs w:val="30"/>
        </w:rPr>
        <w:t>положение</w:t>
      </w:r>
      <w:r w:rsidR="00124363" w:rsidRPr="00482989">
        <w:rPr>
          <w:color w:val="000000"/>
          <w:sz w:val="30"/>
          <w:szCs w:val="30"/>
        </w:rPr>
        <w:t xml:space="preserve"> определ</w:t>
      </w:r>
      <w:r w:rsidR="004A7E50">
        <w:rPr>
          <w:color w:val="000000"/>
          <w:sz w:val="30"/>
          <w:szCs w:val="30"/>
        </w:rPr>
        <w:t>я</w:t>
      </w:r>
      <w:r w:rsidR="006F7877">
        <w:rPr>
          <w:color w:val="000000"/>
          <w:sz w:val="30"/>
          <w:szCs w:val="30"/>
        </w:rPr>
        <w:t>е</w:t>
      </w:r>
      <w:r w:rsidR="00124363" w:rsidRPr="00482989">
        <w:rPr>
          <w:color w:val="000000"/>
          <w:sz w:val="30"/>
          <w:szCs w:val="30"/>
        </w:rPr>
        <w:t xml:space="preserve">т общий порядок организации </w:t>
      </w:r>
      <w:r>
        <w:rPr>
          <w:color w:val="000000"/>
          <w:sz w:val="30"/>
          <w:szCs w:val="30"/>
        </w:rPr>
        <w:br/>
      </w:r>
      <w:r w:rsidR="00124363" w:rsidRPr="00482989">
        <w:rPr>
          <w:color w:val="000000"/>
          <w:sz w:val="30"/>
          <w:szCs w:val="30"/>
        </w:rPr>
        <w:t xml:space="preserve">и проведения конкурса, а также правила </w:t>
      </w:r>
      <w:r w:rsidR="004A7E50">
        <w:rPr>
          <w:color w:val="000000"/>
          <w:sz w:val="30"/>
          <w:szCs w:val="30"/>
        </w:rPr>
        <w:t>выявления</w:t>
      </w:r>
      <w:r w:rsidR="00124363" w:rsidRPr="00482989">
        <w:rPr>
          <w:color w:val="000000"/>
          <w:sz w:val="30"/>
          <w:szCs w:val="30"/>
        </w:rPr>
        <w:t xml:space="preserve"> его победителей. </w:t>
      </w:r>
    </w:p>
    <w:p w:rsidR="00124363" w:rsidRPr="00482989" w:rsidRDefault="001526D5" w:rsidP="001526D5">
      <w:pPr>
        <w:tabs>
          <w:tab w:val="left" w:pos="709"/>
        </w:tabs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1.3. </w:t>
      </w:r>
      <w:r w:rsidR="00124363" w:rsidRPr="00482989">
        <w:rPr>
          <w:color w:val="000000"/>
          <w:sz w:val="30"/>
          <w:szCs w:val="30"/>
        </w:rPr>
        <w:t xml:space="preserve">Общее организационное управление, методическое </w:t>
      </w:r>
      <w:r>
        <w:rPr>
          <w:color w:val="000000"/>
          <w:sz w:val="30"/>
          <w:szCs w:val="30"/>
        </w:rPr>
        <w:br/>
      </w:r>
      <w:r w:rsidR="00124363" w:rsidRPr="00482989">
        <w:rPr>
          <w:color w:val="000000"/>
          <w:sz w:val="30"/>
          <w:szCs w:val="30"/>
        </w:rPr>
        <w:t>и информационное обеспечение конкурса осуществляется организационным комитетом</w:t>
      </w:r>
      <w:r>
        <w:rPr>
          <w:color w:val="000000"/>
          <w:sz w:val="30"/>
          <w:szCs w:val="30"/>
        </w:rPr>
        <w:t xml:space="preserve"> (далее </w:t>
      </w:r>
      <w:r>
        <w:rPr>
          <w:color w:val="000000"/>
          <w:spacing w:val="-2"/>
          <w:sz w:val="30"/>
          <w:szCs w:val="30"/>
        </w:rPr>
        <w:t>–</w:t>
      </w:r>
      <w:r>
        <w:rPr>
          <w:color w:val="000000"/>
          <w:sz w:val="30"/>
          <w:szCs w:val="30"/>
        </w:rPr>
        <w:t> </w:t>
      </w:r>
      <w:r w:rsidR="006F7877">
        <w:rPr>
          <w:color w:val="000000"/>
          <w:sz w:val="30"/>
          <w:szCs w:val="30"/>
        </w:rPr>
        <w:t>оргкомитет)</w:t>
      </w:r>
      <w:r w:rsidR="00124363" w:rsidRPr="00482989">
        <w:rPr>
          <w:color w:val="000000"/>
          <w:sz w:val="30"/>
          <w:szCs w:val="30"/>
        </w:rPr>
        <w:t>, который является главным руководящим органом конкурса</w:t>
      </w:r>
      <w:r w:rsidR="004A7E50">
        <w:rPr>
          <w:color w:val="000000"/>
          <w:sz w:val="30"/>
          <w:szCs w:val="30"/>
        </w:rPr>
        <w:t xml:space="preserve"> (приложение 3)</w:t>
      </w:r>
      <w:r w:rsidR="00124363" w:rsidRPr="00482989">
        <w:rPr>
          <w:color w:val="000000"/>
          <w:sz w:val="30"/>
          <w:szCs w:val="30"/>
        </w:rPr>
        <w:t>.</w:t>
      </w:r>
    </w:p>
    <w:p w:rsidR="00124363" w:rsidRPr="00482989" w:rsidRDefault="001526D5" w:rsidP="001526D5">
      <w:pPr>
        <w:tabs>
          <w:tab w:val="left" w:pos="709"/>
          <w:tab w:val="left" w:pos="851"/>
        </w:tabs>
        <w:ind w:right="-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1.4. </w:t>
      </w:r>
      <w:r w:rsidR="00124363" w:rsidRPr="00482989">
        <w:rPr>
          <w:color w:val="000000"/>
          <w:sz w:val="30"/>
          <w:szCs w:val="30"/>
        </w:rPr>
        <w:t xml:space="preserve">Порядок и правила оформления работ на конкурс регулируются данным </w:t>
      </w:r>
      <w:r w:rsidR="003F127E">
        <w:rPr>
          <w:color w:val="000000"/>
          <w:sz w:val="30"/>
          <w:szCs w:val="30"/>
        </w:rPr>
        <w:t>положением</w:t>
      </w:r>
      <w:r w:rsidR="00124363" w:rsidRPr="00482989">
        <w:rPr>
          <w:color w:val="000000"/>
          <w:sz w:val="30"/>
          <w:szCs w:val="30"/>
        </w:rPr>
        <w:t>.</w:t>
      </w:r>
    </w:p>
    <w:p w:rsidR="00124363" w:rsidRPr="00482989" w:rsidRDefault="001526D5" w:rsidP="001526D5">
      <w:pPr>
        <w:ind w:right="-1" w:firstLine="708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2. </w:t>
      </w:r>
      <w:r w:rsidR="00124363" w:rsidRPr="00482989">
        <w:rPr>
          <w:bCs/>
          <w:color w:val="000000"/>
          <w:sz w:val="30"/>
          <w:szCs w:val="30"/>
        </w:rPr>
        <w:t>ЦЕЛИ И ЗАДАЧИ КОНКУРСА</w:t>
      </w:r>
    </w:p>
    <w:p w:rsidR="00124363" w:rsidRPr="00482989" w:rsidRDefault="001526D5" w:rsidP="001526D5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2.1. </w:t>
      </w:r>
      <w:r w:rsidR="00124363" w:rsidRPr="00482989">
        <w:rPr>
          <w:color w:val="000000"/>
          <w:sz w:val="30"/>
          <w:szCs w:val="30"/>
        </w:rPr>
        <w:t xml:space="preserve">Конкурс проводится с целью продвижения экологических знаний, формирования </w:t>
      </w:r>
      <w:r w:rsidR="003F127E" w:rsidRPr="00482989">
        <w:rPr>
          <w:color w:val="000000"/>
          <w:sz w:val="30"/>
          <w:szCs w:val="30"/>
        </w:rPr>
        <w:t>осознанного понимания основных экологических ценностей (чистый воздух, чистая вода, богатство видов флоры и фауны, благоприятный климат, красота ландшафта),</w:t>
      </w:r>
      <w:r w:rsidR="003F127E">
        <w:rPr>
          <w:color w:val="000000"/>
          <w:sz w:val="30"/>
          <w:szCs w:val="30"/>
        </w:rPr>
        <w:t xml:space="preserve"> </w:t>
      </w:r>
      <w:r w:rsidR="00124363" w:rsidRPr="00482989">
        <w:rPr>
          <w:color w:val="000000"/>
          <w:sz w:val="30"/>
          <w:szCs w:val="30"/>
        </w:rPr>
        <w:t xml:space="preserve">выявления и поддержки наиболее способных и </w:t>
      </w:r>
      <w:r w:rsidRPr="00482989">
        <w:rPr>
          <w:color w:val="000000"/>
          <w:sz w:val="30"/>
          <w:szCs w:val="30"/>
        </w:rPr>
        <w:t>одаренных учащихся учреждений общего среднего образования и дополнительного образования детей,</w:t>
      </w:r>
      <w:r w:rsidR="00124363" w:rsidRPr="00482989">
        <w:rPr>
          <w:color w:val="000000"/>
          <w:sz w:val="30"/>
          <w:szCs w:val="30"/>
        </w:rPr>
        <w:t xml:space="preserve"> и молодежи.</w:t>
      </w:r>
    </w:p>
    <w:p w:rsidR="00124363" w:rsidRPr="00482989" w:rsidRDefault="001526D5" w:rsidP="001526D5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2.2. </w:t>
      </w:r>
      <w:r w:rsidR="00124363" w:rsidRPr="00482989">
        <w:rPr>
          <w:color w:val="000000"/>
          <w:sz w:val="30"/>
          <w:szCs w:val="30"/>
        </w:rPr>
        <w:t>Основными задачами конкурса являются:</w:t>
      </w:r>
    </w:p>
    <w:p w:rsidR="00124363" w:rsidRPr="00482989" w:rsidRDefault="001526D5" w:rsidP="001526D5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124363" w:rsidRPr="00482989">
        <w:rPr>
          <w:color w:val="000000"/>
          <w:sz w:val="30"/>
          <w:szCs w:val="30"/>
        </w:rPr>
        <w:t>повышение интереса учащихся к экологии, экологическим аспектам биологии, углубление теоретических знаний, содействие самореализации личности;</w:t>
      </w:r>
    </w:p>
    <w:p w:rsidR="00124363" w:rsidRPr="00482989" w:rsidRDefault="001526D5" w:rsidP="001526D5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124363" w:rsidRPr="00482989">
        <w:rPr>
          <w:color w:val="000000"/>
          <w:sz w:val="30"/>
          <w:szCs w:val="30"/>
        </w:rPr>
        <w:t>активизация работы факультативов по экологии, объединений по интересам эколого-биологического профиля.</w:t>
      </w:r>
    </w:p>
    <w:p w:rsidR="00124363" w:rsidRPr="00482989" w:rsidRDefault="001526D5" w:rsidP="001526D5">
      <w:pPr>
        <w:ind w:right="-1" w:firstLine="708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3. </w:t>
      </w:r>
      <w:r w:rsidR="00124363" w:rsidRPr="00482989">
        <w:rPr>
          <w:bCs/>
          <w:color w:val="000000"/>
          <w:sz w:val="30"/>
          <w:szCs w:val="30"/>
        </w:rPr>
        <w:t>ПОРЯДОК ОРГАНИЗАЦИИ КОНКУРСА</w:t>
      </w:r>
    </w:p>
    <w:p w:rsidR="00124363" w:rsidRPr="00482989" w:rsidRDefault="001526D5" w:rsidP="001526D5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3.1. </w:t>
      </w:r>
      <w:r w:rsidR="00124363" w:rsidRPr="00482989">
        <w:rPr>
          <w:color w:val="000000"/>
          <w:sz w:val="30"/>
          <w:szCs w:val="30"/>
        </w:rPr>
        <w:t>Организаторами конкурса являются главное управление по образованию Брестского облисполкома и государственное учреждение образования «Брестский областной центр туризма и краеве</w:t>
      </w:r>
      <w:r>
        <w:rPr>
          <w:color w:val="000000"/>
          <w:sz w:val="30"/>
          <w:szCs w:val="30"/>
        </w:rPr>
        <w:t xml:space="preserve">дения детей </w:t>
      </w:r>
      <w:r>
        <w:rPr>
          <w:color w:val="000000"/>
          <w:sz w:val="30"/>
          <w:szCs w:val="30"/>
        </w:rPr>
        <w:br/>
        <w:t xml:space="preserve">и молодежи» (далее </w:t>
      </w:r>
      <w:r>
        <w:rPr>
          <w:color w:val="000000"/>
          <w:spacing w:val="-2"/>
          <w:sz w:val="30"/>
          <w:szCs w:val="30"/>
        </w:rPr>
        <w:t>–</w:t>
      </w:r>
      <w:r w:rsidR="00124363" w:rsidRPr="00482989">
        <w:rPr>
          <w:color w:val="000000"/>
          <w:sz w:val="30"/>
          <w:szCs w:val="30"/>
        </w:rPr>
        <w:t xml:space="preserve"> центр). Организационное и методическое обеспечение конкурса осуществляет эколого-биологический профиль центра.</w:t>
      </w:r>
    </w:p>
    <w:p w:rsidR="001526D5" w:rsidRDefault="001526D5" w:rsidP="001526D5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3.2. </w:t>
      </w:r>
      <w:r w:rsidR="00124363" w:rsidRPr="00482989">
        <w:rPr>
          <w:color w:val="000000"/>
          <w:sz w:val="30"/>
          <w:szCs w:val="30"/>
        </w:rPr>
        <w:t xml:space="preserve">Для подготовки конкурса создается оргкомитет. Оргкомитет конкурса формирует состав разработчиков конкурсных заданий, утверждает тексты конкурсных заданий, принимает заявки на участие </w:t>
      </w:r>
      <w:r>
        <w:rPr>
          <w:color w:val="000000"/>
          <w:sz w:val="30"/>
          <w:szCs w:val="30"/>
        </w:rPr>
        <w:br/>
      </w:r>
      <w:r w:rsidR="00124363" w:rsidRPr="00482989">
        <w:rPr>
          <w:color w:val="000000"/>
          <w:sz w:val="30"/>
          <w:szCs w:val="30"/>
        </w:rPr>
        <w:t xml:space="preserve">в конкурсе и выполненные задания, формирует и утверждает состав жюри, освещает ход конкурса в средствах массовой информации, осуществляет анализ результатов конкурса, информирует участников </w:t>
      </w:r>
      <w:r>
        <w:rPr>
          <w:color w:val="000000"/>
          <w:sz w:val="30"/>
          <w:szCs w:val="30"/>
        </w:rPr>
        <w:br/>
      </w:r>
      <w:r w:rsidR="00124363" w:rsidRPr="00482989">
        <w:rPr>
          <w:color w:val="000000"/>
          <w:sz w:val="30"/>
          <w:szCs w:val="30"/>
        </w:rPr>
        <w:t>о результатах конкурса.</w:t>
      </w:r>
    </w:p>
    <w:p w:rsidR="00124363" w:rsidRPr="001526D5" w:rsidRDefault="00124363" w:rsidP="001526D5">
      <w:pPr>
        <w:ind w:right="-1" w:firstLine="708"/>
        <w:jc w:val="both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>4.ВРЕМЯ ПРОВЕДЕНИЯ</w:t>
      </w:r>
    </w:p>
    <w:p w:rsidR="00124363" w:rsidRPr="00482989" w:rsidRDefault="00124363" w:rsidP="001526D5">
      <w:pPr>
        <w:ind w:right="-1"/>
        <w:jc w:val="both"/>
        <w:rPr>
          <w:color w:val="000000"/>
          <w:sz w:val="30"/>
          <w:szCs w:val="30"/>
        </w:rPr>
      </w:pPr>
      <w:r w:rsidRPr="00482989">
        <w:rPr>
          <w:bCs/>
          <w:color w:val="000000"/>
          <w:sz w:val="30"/>
          <w:szCs w:val="30"/>
        </w:rPr>
        <w:t>Конкурс проводится с</w:t>
      </w:r>
      <w:r w:rsidRPr="00482989">
        <w:rPr>
          <w:color w:val="000000"/>
          <w:sz w:val="30"/>
          <w:szCs w:val="30"/>
        </w:rPr>
        <w:t xml:space="preserve"> 9 по 20 апреля 2019 г.: </w:t>
      </w:r>
    </w:p>
    <w:p w:rsidR="00124363" w:rsidRPr="00482989" w:rsidRDefault="00124363" w:rsidP="001526D5">
      <w:pPr>
        <w:ind w:right="-1"/>
        <w:jc w:val="both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 xml:space="preserve">до 12 апреля </w:t>
      </w:r>
      <w:r w:rsidR="001526D5" w:rsidRPr="001526D5">
        <w:rPr>
          <w:color w:val="000000"/>
          <w:sz w:val="30"/>
          <w:szCs w:val="30"/>
        </w:rPr>
        <w:t>–</w:t>
      </w:r>
      <w:r w:rsidRPr="00482989">
        <w:rPr>
          <w:color w:val="000000"/>
          <w:sz w:val="30"/>
          <w:szCs w:val="30"/>
        </w:rPr>
        <w:t xml:space="preserve"> регистрация команд; </w:t>
      </w:r>
    </w:p>
    <w:p w:rsidR="00124363" w:rsidRPr="00482989" w:rsidRDefault="00124363" w:rsidP="001526D5">
      <w:pPr>
        <w:ind w:right="-1"/>
        <w:jc w:val="both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>15 апреля – выполнение конкурсных заданий;</w:t>
      </w:r>
    </w:p>
    <w:p w:rsidR="00124363" w:rsidRPr="00482989" w:rsidRDefault="00124363" w:rsidP="001526D5">
      <w:pPr>
        <w:ind w:right="-1"/>
        <w:jc w:val="both"/>
        <w:rPr>
          <w:bCs/>
          <w:color w:val="000000"/>
          <w:sz w:val="30"/>
          <w:szCs w:val="30"/>
        </w:rPr>
      </w:pPr>
      <w:r w:rsidRPr="00482989">
        <w:rPr>
          <w:bCs/>
          <w:color w:val="000000"/>
          <w:sz w:val="30"/>
          <w:szCs w:val="30"/>
        </w:rPr>
        <w:t xml:space="preserve">16 – 20 апреля </w:t>
      </w:r>
      <w:r w:rsidR="001526D5" w:rsidRPr="001526D5">
        <w:rPr>
          <w:bCs/>
          <w:color w:val="000000"/>
          <w:sz w:val="30"/>
          <w:szCs w:val="30"/>
        </w:rPr>
        <w:t>–</w:t>
      </w:r>
      <w:r w:rsidRPr="00482989">
        <w:rPr>
          <w:bCs/>
          <w:color w:val="000000"/>
          <w:sz w:val="30"/>
          <w:szCs w:val="30"/>
        </w:rPr>
        <w:t xml:space="preserve"> подведение итогов;</w:t>
      </w:r>
    </w:p>
    <w:p w:rsidR="00124363" w:rsidRPr="00482989" w:rsidRDefault="00124363" w:rsidP="001526D5">
      <w:pPr>
        <w:ind w:right="-1"/>
        <w:jc w:val="both"/>
        <w:rPr>
          <w:bCs/>
          <w:color w:val="000000"/>
          <w:sz w:val="30"/>
          <w:szCs w:val="30"/>
        </w:rPr>
      </w:pPr>
      <w:r w:rsidRPr="00482989">
        <w:rPr>
          <w:bCs/>
          <w:color w:val="000000"/>
          <w:sz w:val="30"/>
          <w:szCs w:val="30"/>
        </w:rPr>
        <w:lastRenderedPageBreak/>
        <w:t xml:space="preserve">20 апреля </w:t>
      </w:r>
      <w:r w:rsidR="001526D5" w:rsidRPr="001526D5">
        <w:rPr>
          <w:bCs/>
          <w:color w:val="000000"/>
          <w:sz w:val="30"/>
          <w:szCs w:val="30"/>
        </w:rPr>
        <w:t>–</w:t>
      </w:r>
      <w:r w:rsidR="001526D5">
        <w:rPr>
          <w:bCs/>
          <w:color w:val="000000"/>
          <w:sz w:val="30"/>
          <w:szCs w:val="30"/>
        </w:rPr>
        <w:t xml:space="preserve"> </w:t>
      </w:r>
      <w:r w:rsidRPr="00482989">
        <w:rPr>
          <w:color w:val="000000"/>
          <w:sz w:val="30"/>
          <w:szCs w:val="30"/>
        </w:rPr>
        <w:t>размещение информации об итогах конкурса на сайте центра. </w:t>
      </w:r>
    </w:p>
    <w:p w:rsidR="00124363" w:rsidRPr="00482989" w:rsidRDefault="001526D5" w:rsidP="001526D5">
      <w:pPr>
        <w:ind w:right="-1" w:firstLine="708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5. </w:t>
      </w:r>
      <w:r w:rsidR="00124363" w:rsidRPr="00482989">
        <w:rPr>
          <w:bCs/>
          <w:color w:val="000000"/>
          <w:sz w:val="30"/>
          <w:szCs w:val="30"/>
        </w:rPr>
        <w:t>УЧАСТНИКИ КОНКУРСА</w:t>
      </w:r>
    </w:p>
    <w:p w:rsidR="00124363" w:rsidRPr="00482989" w:rsidRDefault="00124363" w:rsidP="001526D5">
      <w:pPr>
        <w:ind w:right="-1" w:firstLine="708"/>
        <w:jc w:val="both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>5.1. Конкурс является открытым.</w:t>
      </w:r>
    </w:p>
    <w:p w:rsidR="00124363" w:rsidRPr="00482989" w:rsidRDefault="00124363" w:rsidP="001526D5">
      <w:pPr>
        <w:ind w:right="-1" w:firstLine="708"/>
        <w:jc w:val="both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>5.2. В конкурсе принимают у</w:t>
      </w:r>
      <w:r w:rsidR="00F24228">
        <w:rPr>
          <w:color w:val="000000"/>
          <w:sz w:val="30"/>
          <w:szCs w:val="30"/>
        </w:rPr>
        <w:t xml:space="preserve">частие команды, состоящие из </w:t>
      </w:r>
      <w:r w:rsidR="00F24228">
        <w:rPr>
          <w:color w:val="000000"/>
          <w:sz w:val="30"/>
          <w:szCs w:val="30"/>
        </w:rPr>
        <w:br/>
        <w:t xml:space="preserve">5 </w:t>
      </w:r>
      <w:r w:rsidRPr="00482989">
        <w:rPr>
          <w:color w:val="000000"/>
          <w:sz w:val="30"/>
          <w:szCs w:val="30"/>
        </w:rPr>
        <w:t xml:space="preserve">учащихся 7-11 классов учреждений  общего среднего образования </w:t>
      </w:r>
      <w:r w:rsidR="00F24228">
        <w:rPr>
          <w:color w:val="000000"/>
          <w:sz w:val="30"/>
          <w:szCs w:val="30"/>
        </w:rPr>
        <w:br/>
      </w:r>
      <w:r w:rsidRPr="00482989">
        <w:rPr>
          <w:color w:val="000000"/>
          <w:sz w:val="30"/>
          <w:szCs w:val="30"/>
        </w:rPr>
        <w:t>и дополнительного образования детей и молодежи.  </w:t>
      </w:r>
    </w:p>
    <w:p w:rsidR="00124363" w:rsidRPr="00482989" w:rsidRDefault="00F24228" w:rsidP="00F24228">
      <w:pPr>
        <w:ind w:right="-1" w:firstLine="708"/>
        <w:jc w:val="both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6. </w:t>
      </w:r>
      <w:r w:rsidR="00124363" w:rsidRPr="00482989">
        <w:rPr>
          <w:bCs/>
          <w:color w:val="000000"/>
          <w:sz w:val="30"/>
          <w:szCs w:val="30"/>
        </w:rPr>
        <w:t>ПРАВА И ОБЯЗАННОСТИ УЧАСТНИКОВ КОНКУРСА</w:t>
      </w:r>
    </w:p>
    <w:p w:rsidR="00124363" w:rsidRPr="00482989" w:rsidRDefault="00F24228" w:rsidP="00F24228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6.1. </w:t>
      </w:r>
      <w:r w:rsidR="00124363" w:rsidRPr="00482989">
        <w:rPr>
          <w:color w:val="000000"/>
          <w:sz w:val="30"/>
          <w:szCs w:val="30"/>
        </w:rPr>
        <w:t>Участники конкурса для выполнения заданий имеют право использовать необходимую литературу и иные информационные средства.</w:t>
      </w:r>
    </w:p>
    <w:p w:rsidR="00124363" w:rsidRPr="00482989" w:rsidRDefault="00F24228" w:rsidP="00F24228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6.2. </w:t>
      </w:r>
      <w:r w:rsidR="00124363" w:rsidRPr="00482989">
        <w:rPr>
          <w:color w:val="000000"/>
          <w:sz w:val="30"/>
          <w:szCs w:val="30"/>
        </w:rPr>
        <w:t>Запрещается обмениваться ответами на вопросы конкурса между командами.</w:t>
      </w:r>
    </w:p>
    <w:p w:rsidR="00124363" w:rsidRPr="00482989" w:rsidRDefault="00F24228" w:rsidP="00F24228">
      <w:pPr>
        <w:ind w:right="-1" w:firstLine="708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7. </w:t>
      </w:r>
      <w:r w:rsidR="00124363" w:rsidRPr="00482989">
        <w:rPr>
          <w:bCs/>
          <w:color w:val="000000"/>
          <w:sz w:val="30"/>
          <w:szCs w:val="30"/>
        </w:rPr>
        <w:t>УСЛОВИЯ ПРОВЕДЕНИЯ</w:t>
      </w:r>
    </w:p>
    <w:p w:rsidR="00124363" w:rsidRPr="00482989" w:rsidRDefault="00F24228" w:rsidP="00F24228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7.1.</w:t>
      </w:r>
      <w:r>
        <w:t> </w:t>
      </w:r>
      <w:r w:rsidR="00124363" w:rsidRPr="00482989">
        <w:rPr>
          <w:color w:val="000000"/>
          <w:sz w:val="30"/>
          <w:szCs w:val="30"/>
        </w:rPr>
        <w:t>Конкурс проводится в дистанци</w:t>
      </w:r>
      <w:r>
        <w:rPr>
          <w:color w:val="000000"/>
          <w:sz w:val="30"/>
          <w:szCs w:val="30"/>
        </w:rPr>
        <w:t xml:space="preserve">онной форме. Команды выполняют </w:t>
      </w:r>
      <w:r w:rsidR="00124363" w:rsidRPr="00482989">
        <w:rPr>
          <w:color w:val="000000"/>
          <w:sz w:val="30"/>
          <w:szCs w:val="30"/>
        </w:rPr>
        <w:t>задания, позволяющие определить спектр эрудиции по основным вопросам экологии и биологии.</w:t>
      </w:r>
    </w:p>
    <w:p w:rsidR="00124363" w:rsidRPr="00482989" w:rsidRDefault="00F24228" w:rsidP="00F24228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7.2. </w:t>
      </w:r>
      <w:r w:rsidR="00124363" w:rsidRPr="00482989">
        <w:rPr>
          <w:color w:val="000000"/>
          <w:sz w:val="30"/>
          <w:szCs w:val="30"/>
        </w:rPr>
        <w:t xml:space="preserve">Заявки на участие в конкурсе принимаются на электронный адрес </w:t>
      </w:r>
      <w:hyperlink r:id="rId9" w:history="1">
        <w:r w:rsidR="00124363" w:rsidRPr="00482989">
          <w:rPr>
            <w:rStyle w:val="a7"/>
            <w:color w:val="000000"/>
            <w:sz w:val="30"/>
            <w:szCs w:val="30"/>
          </w:rPr>
          <w:t>eco@brest</w:t>
        </w:r>
      </w:hyperlink>
      <w:r w:rsidR="00124363" w:rsidRPr="00482989">
        <w:rPr>
          <w:color w:val="000000"/>
          <w:sz w:val="30"/>
          <w:szCs w:val="30"/>
        </w:rPr>
        <w:t>.</w:t>
      </w:r>
      <w:r w:rsidR="006A47B5" w:rsidRPr="00482989">
        <w:rPr>
          <w:color w:val="000000"/>
          <w:sz w:val="30"/>
          <w:szCs w:val="30"/>
          <w:lang w:val="en-US"/>
        </w:rPr>
        <w:t>by</w:t>
      </w:r>
      <w:r w:rsidR="00124363" w:rsidRPr="00482989">
        <w:rPr>
          <w:color w:val="000000"/>
          <w:sz w:val="30"/>
          <w:szCs w:val="30"/>
        </w:rPr>
        <w:t xml:space="preserve"> до 12 апреля 2019 г.</w:t>
      </w:r>
      <w:r w:rsidR="00397D81" w:rsidRPr="00482989">
        <w:rPr>
          <w:color w:val="000000"/>
          <w:sz w:val="30"/>
          <w:szCs w:val="30"/>
        </w:rPr>
        <w:t xml:space="preserve"> Для участия в конкурсе необходимо зарегистрироваться на сайте центра, пройдя по ссылке</w:t>
      </w:r>
      <w:r w:rsidR="00482989" w:rsidRPr="00482989">
        <w:rPr>
          <w:color w:val="000000"/>
          <w:sz w:val="30"/>
          <w:szCs w:val="30"/>
        </w:rPr>
        <w:t xml:space="preserve"> </w:t>
      </w:r>
      <w:hyperlink r:id="rId10" w:history="1">
        <w:r w:rsidR="00482989" w:rsidRPr="00482989">
          <w:rPr>
            <w:color w:val="000000"/>
            <w:sz w:val="30"/>
            <w:szCs w:val="30"/>
            <w:u w:val="single"/>
          </w:rPr>
          <w:t>https://forms.gle/MLBq69XTFVTd2NBZ7</w:t>
        </w:r>
      </w:hyperlink>
      <w:r w:rsidR="00482989" w:rsidRPr="00482989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 </w:t>
      </w:r>
      <w:r w:rsidR="00397D81" w:rsidRPr="00482989">
        <w:rPr>
          <w:color w:val="000000"/>
          <w:sz w:val="30"/>
          <w:szCs w:val="30"/>
        </w:rPr>
        <w:t>В заявке необходимо</w:t>
      </w:r>
      <w:r>
        <w:rPr>
          <w:color w:val="000000"/>
          <w:sz w:val="30"/>
          <w:szCs w:val="30"/>
        </w:rPr>
        <w:t xml:space="preserve"> </w:t>
      </w:r>
      <w:r w:rsidR="00397D81" w:rsidRPr="00482989">
        <w:rPr>
          <w:color w:val="000000"/>
          <w:sz w:val="30"/>
          <w:szCs w:val="30"/>
        </w:rPr>
        <w:t xml:space="preserve">обязательно указать адрес электронной почты, на который будут высланы задания конкурса. </w:t>
      </w:r>
    </w:p>
    <w:p w:rsidR="00124363" w:rsidRPr="00482989" w:rsidRDefault="00124363" w:rsidP="001526D5">
      <w:pPr>
        <w:ind w:right="-1" w:firstLine="709"/>
        <w:jc w:val="both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 xml:space="preserve">Во время проведения конкурса 15 апреля </w:t>
      </w:r>
      <w:r w:rsidR="00397D81" w:rsidRPr="00482989">
        <w:rPr>
          <w:color w:val="000000"/>
          <w:sz w:val="30"/>
          <w:szCs w:val="30"/>
        </w:rPr>
        <w:t>с</w:t>
      </w:r>
      <w:r w:rsidRPr="00482989">
        <w:rPr>
          <w:color w:val="000000"/>
          <w:sz w:val="30"/>
          <w:szCs w:val="30"/>
        </w:rPr>
        <w:t xml:space="preserve"> 10.00 </w:t>
      </w:r>
      <w:r w:rsidR="00397D81" w:rsidRPr="00482989">
        <w:rPr>
          <w:color w:val="000000"/>
          <w:sz w:val="30"/>
          <w:szCs w:val="30"/>
        </w:rPr>
        <w:t xml:space="preserve">до 10.20 участникам конкурса будут отправлены задания и бланки ответов. </w:t>
      </w:r>
      <w:r w:rsidRPr="00482989">
        <w:rPr>
          <w:color w:val="000000"/>
          <w:sz w:val="30"/>
          <w:szCs w:val="30"/>
        </w:rPr>
        <w:t>Конкурс включает 40 вопросов, на выполнение которых отводится 60 минут.</w:t>
      </w:r>
      <w:r w:rsidR="00397D81" w:rsidRPr="00482989">
        <w:rPr>
          <w:color w:val="000000"/>
          <w:sz w:val="30"/>
          <w:szCs w:val="30"/>
        </w:rPr>
        <w:t xml:space="preserve"> О</w:t>
      </w:r>
      <w:r w:rsidR="00FD0E45" w:rsidRPr="00482989">
        <w:rPr>
          <w:color w:val="000000"/>
          <w:sz w:val="30"/>
          <w:szCs w:val="30"/>
        </w:rPr>
        <w:t>т</w:t>
      </w:r>
      <w:r w:rsidR="00397D81" w:rsidRPr="00482989">
        <w:rPr>
          <w:color w:val="000000"/>
          <w:sz w:val="30"/>
          <w:szCs w:val="30"/>
        </w:rPr>
        <w:t xml:space="preserve">счет времени выполнения задания </w:t>
      </w:r>
      <w:r w:rsidR="00FD0E45" w:rsidRPr="00482989">
        <w:rPr>
          <w:color w:val="000000"/>
          <w:sz w:val="30"/>
          <w:szCs w:val="30"/>
        </w:rPr>
        <w:t>начинается с момента отправки (согласно данным электронной почты).</w:t>
      </w:r>
    </w:p>
    <w:p w:rsidR="00124363" w:rsidRPr="00482989" w:rsidRDefault="00124363" w:rsidP="001526D5">
      <w:pPr>
        <w:ind w:right="-1" w:firstLine="709"/>
        <w:jc w:val="both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 xml:space="preserve">Выполненные конкурсные задания в виде бланка «Ответы команды (в имени файла указать учреждение образования)» присылаются по электронной почте на адрес </w:t>
      </w:r>
      <w:hyperlink r:id="rId11" w:history="1">
        <w:r w:rsidRPr="00482989">
          <w:rPr>
            <w:rStyle w:val="a7"/>
            <w:color w:val="000000"/>
            <w:sz w:val="30"/>
            <w:szCs w:val="30"/>
            <w:u w:val="none"/>
          </w:rPr>
          <w:t>eco@brest.</w:t>
        </w:r>
      </w:hyperlink>
      <w:r w:rsidRPr="00482989">
        <w:rPr>
          <w:color w:val="000000"/>
          <w:sz w:val="30"/>
          <w:szCs w:val="30"/>
          <w:lang w:val="en-US"/>
        </w:rPr>
        <w:t>by</w:t>
      </w:r>
      <w:r w:rsidRPr="00482989">
        <w:rPr>
          <w:color w:val="000000"/>
          <w:sz w:val="30"/>
          <w:szCs w:val="30"/>
        </w:rPr>
        <w:t xml:space="preserve"> (в теме письма обязательно ук</w:t>
      </w:r>
      <w:r w:rsidR="00F24228">
        <w:rPr>
          <w:color w:val="000000"/>
          <w:sz w:val="30"/>
          <w:szCs w:val="30"/>
        </w:rPr>
        <w:t xml:space="preserve">азать тег «Ответы на конкурс») </w:t>
      </w:r>
      <w:r w:rsidRPr="00482989">
        <w:rPr>
          <w:color w:val="000000"/>
          <w:sz w:val="30"/>
          <w:szCs w:val="30"/>
        </w:rPr>
        <w:t xml:space="preserve">согласно </w:t>
      </w:r>
      <w:r w:rsidR="003F127E">
        <w:rPr>
          <w:color w:val="000000"/>
          <w:sz w:val="30"/>
          <w:szCs w:val="30"/>
        </w:rPr>
        <w:t>требованиям</w:t>
      </w:r>
      <w:r w:rsidRPr="00482989">
        <w:rPr>
          <w:color w:val="000000"/>
          <w:sz w:val="30"/>
          <w:szCs w:val="30"/>
        </w:rPr>
        <w:t>, размещенн</w:t>
      </w:r>
      <w:r w:rsidR="003F127E">
        <w:rPr>
          <w:color w:val="000000"/>
          <w:sz w:val="30"/>
          <w:szCs w:val="30"/>
        </w:rPr>
        <w:t>ым</w:t>
      </w:r>
      <w:r w:rsidRPr="00482989">
        <w:rPr>
          <w:color w:val="000000"/>
          <w:sz w:val="30"/>
          <w:szCs w:val="30"/>
        </w:rPr>
        <w:t xml:space="preserve"> на сайте </w:t>
      </w:r>
      <w:hyperlink r:id="rId12" w:history="1">
        <w:r w:rsidRPr="00482989">
          <w:rPr>
            <w:rStyle w:val="a7"/>
            <w:color w:val="000000"/>
            <w:sz w:val="30"/>
            <w:szCs w:val="30"/>
            <w:lang w:val="en-US"/>
          </w:rPr>
          <w:t>bresttur</w:t>
        </w:r>
        <w:r w:rsidRPr="00482989">
          <w:rPr>
            <w:rStyle w:val="a7"/>
            <w:color w:val="000000"/>
            <w:sz w:val="30"/>
            <w:szCs w:val="30"/>
          </w:rPr>
          <w:t>.</w:t>
        </w:r>
        <w:r w:rsidRPr="00482989">
          <w:rPr>
            <w:rStyle w:val="a7"/>
            <w:color w:val="000000"/>
            <w:sz w:val="30"/>
            <w:szCs w:val="30"/>
            <w:lang w:val="en-US"/>
          </w:rPr>
          <w:t>by</w:t>
        </w:r>
      </w:hyperlink>
      <w:r w:rsidRPr="00482989">
        <w:rPr>
          <w:color w:val="000000"/>
          <w:sz w:val="30"/>
          <w:szCs w:val="30"/>
        </w:rPr>
        <w:t xml:space="preserve">. </w:t>
      </w:r>
    </w:p>
    <w:p w:rsidR="00124363" w:rsidRPr="00482989" w:rsidRDefault="00F24228" w:rsidP="00F24228">
      <w:pPr>
        <w:ind w:right="-1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7.3. </w:t>
      </w:r>
      <w:r w:rsidR="00124363" w:rsidRPr="00482989">
        <w:rPr>
          <w:color w:val="000000"/>
          <w:sz w:val="30"/>
          <w:szCs w:val="30"/>
        </w:rPr>
        <w:t xml:space="preserve">Оргкомитет конкурса 20 апреля текущего года на главной странице сайта </w:t>
      </w:r>
      <w:r w:rsidR="003F127E">
        <w:rPr>
          <w:color w:val="000000"/>
          <w:sz w:val="30"/>
          <w:szCs w:val="30"/>
        </w:rPr>
        <w:t>ц</w:t>
      </w:r>
      <w:r w:rsidR="00124363" w:rsidRPr="00482989">
        <w:rPr>
          <w:color w:val="000000"/>
          <w:sz w:val="30"/>
          <w:szCs w:val="30"/>
        </w:rPr>
        <w:t xml:space="preserve">ентра по адресу </w:t>
      </w:r>
      <w:r w:rsidR="00124363" w:rsidRPr="00482989">
        <w:rPr>
          <w:color w:val="000000"/>
          <w:sz w:val="30"/>
          <w:szCs w:val="30"/>
          <w:lang w:val="en-US"/>
        </w:rPr>
        <w:t>bresttur</w:t>
      </w:r>
      <w:r w:rsidR="00124363" w:rsidRPr="00482989">
        <w:rPr>
          <w:color w:val="000000"/>
          <w:sz w:val="30"/>
          <w:szCs w:val="30"/>
        </w:rPr>
        <w:t>.</w:t>
      </w:r>
      <w:r w:rsidR="00124363" w:rsidRPr="00482989">
        <w:rPr>
          <w:color w:val="000000"/>
          <w:sz w:val="30"/>
          <w:szCs w:val="30"/>
          <w:lang w:val="en-US"/>
        </w:rPr>
        <w:t>by</w:t>
      </w:r>
      <w:r w:rsidR="00124363" w:rsidRPr="00482989">
        <w:rPr>
          <w:color w:val="000000"/>
          <w:sz w:val="30"/>
          <w:szCs w:val="30"/>
        </w:rPr>
        <w:t xml:space="preserve"> размещает информацию </w:t>
      </w:r>
      <w:r>
        <w:rPr>
          <w:color w:val="000000"/>
          <w:sz w:val="30"/>
          <w:szCs w:val="30"/>
        </w:rPr>
        <w:br/>
      </w:r>
      <w:r w:rsidR="00124363" w:rsidRPr="00482989">
        <w:rPr>
          <w:color w:val="000000"/>
          <w:sz w:val="30"/>
          <w:szCs w:val="30"/>
        </w:rPr>
        <w:t>о победителях конкурса. </w:t>
      </w:r>
    </w:p>
    <w:p w:rsidR="00124363" w:rsidRPr="00482989" w:rsidRDefault="00124363" w:rsidP="00F24228">
      <w:pPr>
        <w:ind w:right="-1" w:firstLine="708"/>
        <w:jc w:val="both"/>
        <w:rPr>
          <w:color w:val="000000"/>
          <w:sz w:val="30"/>
          <w:szCs w:val="30"/>
        </w:rPr>
      </w:pPr>
      <w:r w:rsidRPr="00482989">
        <w:rPr>
          <w:bCs/>
          <w:color w:val="000000"/>
          <w:sz w:val="30"/>
          <w:szCs w:val="30"/>
        </w:rPr>
        <w:t>8. ПОДВЕДЕНИЕ ИТОГОВ КОНКУРСА</w:t>
      </w:r>
    </w:p>
    <w:p w:rsidR="00124363" w:rsidRPr="00482989" w:rsidRDefault="00124363" w:rsidP="001526D5">
      <w:pPr>
        <w:ind w:right="-1" w:firstLine="708"/>
        <w:jc w:val="both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 xml:space="preserve"> При равном количестве набранных баллов победителем становится команда, быстрее выполнившая задания (согласно данным электронной </w:t>
      </w:r>
      <w:r w:rsidR="00F24228">
        <w:rPr>
          <w:color w:val="000000"/>
          <w:sz w:val="30"/>
          <w:szCs w:val="30"/>
        </w:rPr>
        <w:t>почты). </w:t>
      </w:r>
      <w:r w:rsidRPr="00482989">
        <w:rPr>
          <w:color w:val="000000"/>
          <w:sz w:val="30"/>
          <w:szCs w:val="30"/>
        </w:rPr>
        <w:t xml:space="preserve">Оргкомитет может устанавливать и изменять количество призовых мест в зависимости от решения жюри. </w:t>
      </w:r>
    </w:p>
    <w:p w:rsidR="00124363" w:rsidRPr="00482989" w:rsidRDefault="00124363" w:rsidP="001526D5">
      <w:pPr>
        <w:ind w:right="-1" w:firstLine="708"/>
        <w:jc w:val="both"/>
        <w:rPr>
          <w:bCs/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 xml:space="preserve">Итоги конкурса будут подведены </w:t>
      </w:r>
      <w:r w:rsidRPr="00482989">
        <w:rPr>
          <w:bCs/>
          <w:color w:val="000000"/>
          <w:sz w:val="30"/>
          <w:szCs w:val="30"/>
        </w:rPr>
        <w:t>20 апреля 201</w:t>
      </w:r>
      <w:r w:rsidR="006A47B5" w:rsidRPr="00482989">
        <w:rPr>
          <w:bCs/>
          <w:color w:val="000000"/>
          <w:sz w:val="30"/>
          <w:szCs w:val="30"/>
        </w:rPr>
        <w:t>9</w:t>
      </w:r>
      <w:r w:rsidRPr="00482989">
        <w:rPr>
          <w:bCs/>
          <w:color w:val="000000"/>
          <w:sz w:val="30"/>
          <w:szCs w:val="30"/>
        </w:rPr>
        <w:t xml:space="preserve"> г. </w:t>
      </w:r>
    </w:p>
    <w:p w:rsidR="003F127E" w:rsidRDefault="00124363" w:rsidP="00C1164B">
      <w:pPr>
        <w:ind w:right="-1" w:firstLine="708"/>
        <w:jc w:val="both"/>
        <w:rPr>
          <w:color w:val="000000"/>
          <w:sz w:val="30"/>
          <w:szCs w:val="30"/>
        </w:rPr>
      </w:pPr>
      <w:r w:rsidRPr="00482989">
        <w:rPr>
          <w:color w:val="000000"/>
          <w:sz w:val="30"/>
          <w:szCs w:val="30"/>
        </w:rPr>
        <w:t xml:space="preserve">Победители, призеры и лауреаты конкурса будут награждены дипломами </w:t>
      </w:r>
      <w:r w:rsidR="00FD0E45" w:rsidRPr="00482989">
        <w:rPr>
          <w:color w:val="000000"/>
          <w:sz w:val="30"/>
          <w:szCs w:val="30"/>
        </w:rPr>
        <w:t xml:space="preserve">главного управления по </w:t>
      </w:r>
      <w:r w:rsidRPr="00482989">
        <w:rPr>
          <w:color w:val="000000"/>
          <w:sz w:val="30"/>
          <w:szCs w:val="30"/>
        </w:rPr>
        <w:t>образовани</w:t>
      </w:r>
      <w:r w:rsidR="00FD0E45" w:rsidRPr="00482989">
        <w:rPr>
          <w:color w:val="000000"/>
          <w:sz w:val="30"/>
          <w:szCs w:val="30"/>
        </w:rPr>
        <w:t xml:space="preserve">ю </w:t>
      </w:r>
      <w:r w:rsidRPr="00482989">
        <w:rPr>
          <w:color w:val="000000"/>
          <w:sz w:val="30"/>
          <w:szCs w:val="30"/>
        </w:rPr>
        <w:t>Брестского облисполкома.</w:t>
      </w: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745EE7" w:rsidRDefault="00745EE7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745EE7" w:rsidRDefault="00745EE7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3F127E" w:rsidRDefault="003F127E" w:rsidP="001526D5">
      <w:pPr>
        <w:spacing w:line="280" w:lineRule="exact"/>
        <w:ind w:right="-1"/>
        <w:jc w:val="right"/>
        <w:rPr>
          <w:color w:val="000000"/>
          <w:sz w:val="30"/>
          <w:szCs w:val="30"/>
        </w:rPr>
      </w:pPr>
    </w:p>
    <w:p w:rsidR="00124363" w:rsidRPr="00482989" w:rsidRDefault="00124363" w:rsidP="001526D5">
      <w:pPr>
        <w:ind w:right="-1"/>
        <w:jc w:val="both"/>
        <w:rPr>
          <w:color w:val="000000"/>
          <w:sz w:val="30"/>
          <w:szCs w:val="30"/>
        </w:rPr>
      </w:pPr>
    </w:p>
    <w:p w:rsidR="00124363" w:rsidRPr="00482989" w:rsidRDefault="00124363" w:rsidP="001526D5">
      <w:pPr>
        <w:ind w:right="-1"/>
        <w:jc w:val="both"/>
        <w:rPr>
          <w:color w:val="000000"/>
          <w:sz w:val="30"/>
          <w:szCs w:val="30"/>
        </w:rPr>
      </w:pPr>
    </w:p>
    <w:p w:rsidR="00124363" w:rsidRPr="00482989" w:rsidRDefault="00124363" w:rsidP="001526D5">
      <w:pPr>
        <w:ind w:right="-1"/>
        <w:jc w:val="both"/>
        <w:rPr>
          <w:color w:val="000000"/>
          <w:sz w:val="30"/>
          <w:szCs w:val="30"/>
        </w:rPr>
      </w:pPr>
    </w:p>
    <w:p w:rsidR="00124363" w:rsidRPr="00482989" w:rsidRDefault="00124363" w:rsidP="001526D5">
      <w:pPr>
        <w:ind w:right="-1"/>
        <w:jc w:val="both"/>
        <w:rPr>
          <w:color w:val="000000"/>
          <w:sz w:val="30"/>
          <w:szCs w:val="30"/>
        </w:rPr>
      </w:pPr>
    </w:p>
    <w:p w:rsidR="00124363" w:rsidRPr="00482989" w:rsidRDefault="00124363" w:rsidP="001526D5">
      <w:pPr>
        <w:ind w:right="-1"/>
        <w:jc w:val="both"/>
        <w:rPr>
          <w:color w:val="000000"/>
          <w:sz w:val="28"/>
          <w:szCs w:val="28"/>
        </w:rPr>
      </w:pPr>
    </w:p>
    <w:p w:rsidR="00124363" w:rsidRPr="00482989" w:rsidRDefault="00124363" w:rsidP="001526D5">
      <w:pPr>
        <w:ind w:right="-1"/>
        <w:jc w:val="both"/>
        <w:rPr>
          <w:color w:val="000000"/>
          <w:sz w:val="28"/>
          <w:szCs w:val="28"/>
        </w:rPr>
      </w:pPr>
    </w:p>
    <w:p w:rsidR="00124363" w:rsidRPr="00482989" w:rsidRDefault="00124363" w:rsidP="001526D5">
      <w:pPr>
        <w:ind w:right="-1"/>
        <w:jc w:val="both"/>
        <w:rPr>
          <w:color w:val="000000"/>
          <w:sz w:val="28"/>
          <w:szCs w:val="28"/>
        </w:rPr>
      </w:pPr>
    </w:p>
    <w:p w:rsidR="00124363" w:rsidRDefault="00124363" w:rsidP="001526D5">
      <w:pPr>
        <w:ind w:right="-1"/>
        <w:jc w:val="both"/>
        <w:rPr>
          <w:color w:val="000000"/>
          <w:sz w:val="28"/>
          <w:szCs w:val="28"/>
        </w:rPr>
      </w:pPr>
    </w:p>
    <w:p w:rsidR="00F24228" w:rsidRDefault="00F24228" w:rsidP="001526D5">
      <w:pPr>
        <w:ind w:right="-1"/>
        <w:jc w:val="both"/>
        <w:rPr>
          <w:color w:val="000000"/>
          <w:sz w:val="28"/>
          <w:szCs w:val="28"/>
        </w:rPr>
      </w:pPr>
    </w:p>
    <w:p w:rsidR="00F24228" w:rsidRPr="00482989" w:rsidRDefault="00F24228" w:rsidP="001526D5">
      <w:pPr>
        <w:ind w:right="-1"/>
        <w:jc w:val="both"/>
        <w:rPr>
          <w:color w:val="000000"/>
          <w:sz w:val="28"/>
          <w:szCs w:val="28"/>
        </w:rPr>
      </w:pPr>
    </w:p>
    <w:sectPr w:rsidR="00F24228" w:rsidRPr="00482989" w:rsidSect="004C1DB5">
      <w:headerReference w:type="even" r:id="rId13"/>
      <w:pgSz w:w="11906" w:h="16838" w:code="9"/>
      <w:pgMar w:top="1134" w:right="567" w:bottom="568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FD" w:rsidRDefault="004B37FD">
      <w:r>
        <w:separator/>
      </w:r>
    </w:p>
  </w:endnote>
  <w:endnote w:type="continuationSeparator" w:id="0">
    <w:p w:rsidR="004B37FD" w:rsidRDefault="004B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FD" w:rsidRDefault="004B37FD">
      <w:r>
        <w:separator/>
      </w:r>
    </w:p>
  </w:footnote>
  <w:footnote w:type="continuationSeparator" w:id="0">
    <w:p w:rsidR="004B37FD" w:rsidRDefault="004B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163" w:rsidRDefault="005A316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163" w:rsidRDefault="005A31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310B"/>
    <w:multiLevelType w:val="hybridMultilevel"/>
    <w:tmpl w:val="D90ACFDA"/>
    <w:lvl w:ilvl="0" w:tplc="04E41708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0FE7"/>
    <w:multiLevelType w:val="hybridMultilevel"/>
    <w:tmpl w:val="ED4AEF08"/>
    <w:lvl w:ilvl="0" w:tplc="04E41708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6F2E"/>
    <w:multiLevelType w:val="hybridMultilevel"/>
    <w:tmpl w:val="F98ACC1A"/>
    <w:lvl w:ilvl="0" w:tplc="6F58EE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E6837"/>
    <w:multiLevelType w:val="hybridMultilevel"/>
    <w:tmpl w:val="65CE0CD2"/>
    <w:lvl w:ilvl="0" w:tplc="16C623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C4CB5"/>
    <w:multiLevelType w:val="hybridMultilevel"/>
    <w:tmpl w:val="D65AD516"/>
    <w:lvl w:ilvl="0" w:tplc="0CAED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51F4A"/>
    <w:multiLevelType w:val="hybridMultilevel"/>
    <w:tmpl w:val="72F6D6D0"/>
    <w:lvl w:ilvl="0" w:tplc="83FE30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B1819"/>
    <w:multiLevelType w:val="hybridMultilevel"/>
    <w:tmpl w:val="F00CA4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21"/>
    <w:rsid w:val="0001161B"/>
    <w:rsid w:val="00032574"/>
    <w:rsid w:val="00032C7B"/>
    <w:rsid w:val="00037143"/>
    <w:rsid w:val="0006184C"/>
    <w:rsid w:val="00061AF6"/>
    <w:rsid w:val="00080825"/>
    <w:rsid w:val="00081C53"/>
    <w:rsid w:val="00093E95"/>
    <w:rsid w:val="00094FC7"/>
    <w:rsid w:val="00096CB2"/>
    <w:rsid w:val="000B7156"/>
    <w:rsid w:val="000C607C"/>
    <w:rsid w:val="000D1C30"/>
    <w:rsid w:val="00124363"/>
    <w:rsid w:val="00132514"/>
    <w:rsid w:val="001446CE"/>
    <w:rsid w:val="0015227D"/>
    <w:rsid w:val="001526D5"/>
    <w:rsid w:val="00153352"/>
    <w:rsid w:val="00153859"/>
    <w:rsid w:val="001542C8"/>
    <w:rsid w:val="00185C80"/>
    <w:rsid w:val="001B0219"/>
    <w:rsid w:val="001C5744"/>
    <w:rsid w:val="001E60D2"/>
    <w:rsid w:val="001E6172"/>
    <w:rsid w:val="001F10CB"/>
    <w:rsid w:val="00205896"/>
    <w:rsid w:val="00234319"/>
    <w:rsid w:val="00241B77"/>
    <w:rsid w:val="00256D2C"/>
    <w:rsid w:val="00271D9B"/>
    <w:rsid w:val="00275EAA"/>
    <w:rsid w:val="00286392"/>
    <w:rsid w:val="002D7DBF"/>
    <w:rsid w:val="002E67FD"/>
    <w:rsid w:val="00316A8D"/>
    <w:rsid w:val="00327589"/>
    <w:rsid w:val="00334845"/>
    <w:rsid w:val="003629ED"/>
    <w:rsid w:val="00362A51"/>
    <w:rsid w:val="0038469C"/>
    <w:rsid w:val="00397D81"/>
    <w:rsid w:val="003A5679"/>
    <w:rsid w:val="003B6880"/>
    <w:rsid w:val="003C2B49"/>
    <w:rsid w:val="003F127E"/>
    <w:rsid w:val="0040365A"/>
    <w:rsid w:val="004150AF"/>
    <w:rsid w:val="00443729"/>
    <w:rsid w:val="00443A2E"/>
    <w:rsid w:val="004820E9"/>
    <w:rsid w:val="00482989"/>
    <w:rsid w:val="00493D30"/>
    <w:rsid w:val="004A06C6"/>
    <w:rsid w:val="004A6E3B"/>
    <w:rsid w:val="004A7E50"/>
    <w:rsid w:val="004B37FD"/>
    <w:rsid w:val="004B6DD1"/>
    <w:rsid w:val="004C1DB5"/>
    <w:rsid w:val="004F601E"/>
    <w:rsid w:val="005242B9"/>
    <w:rsid w:val="00575114"/>
    <w:rsid w:val="00575FD8"/>
    <w:rsid w:val="005805BF"/>
    <w:rsid w:val="005A3163"/>
    <w:rsid w:val="005C2CCB"/>
    <w:rsid w:val="005D1B2F"/>
    <w:rsid w:val="00605082"/>
    <w:rsid w:val="00605FC5"/>
    <w:rsid w:val="00606AE2"/>
    <w:rsid w:val="00606E58"/>
    <w:rsid w:val="00607346"/>
    <w:rsid w:val="00633C45"/>
    <w:rsid w:val="00640DF6"/>
    <w:rsid w:val="0066490D"/>
    <w:rsid w:val="006919A2"/>
    <w:rsid w:val="006A47B5"/>
    <w:rsid w:val="006B6AAF"/>
    <w:rsid w:val="006C02FD"/>
    <w:rsid w:val="006D1A72"/>
    <w:rsid w:val="006E3019"/>
    <w:rsid w:val="006F7877"/>
    <w:rsid w:val="006F7D0F"/>
    <w:rsid w:val="00707CE3"/>
    <w:rsid w:val="007230D5"/>
    <w:rsid w:val="00745EE7"/>
    <w:rsid w:val="00781721"/>
    <w:rsid w:val="007B3ACE"/>
    <w:rsid w:val="007D6842"/>
    <w:rsid w:val="007E2BEC"/>
    <w:rsid w:val="007F7E90"/>
    <w:rsid w:val="0081322B"/>
    <w:rsid w:val="00864825"/>
    <w:rsid w:val="00883D8E"/>
    <w:rsid w:val="008947A7"/>
    <w:rsid w:val="008A0695"/>
    <w:rsid w:val="008B16FD"/>
    <w:rsid w:val="008C3B25"/>
    <w:rsid w:val="008D4B78"/>
    <w:rsid w:val="008D5A68"/>
    <w:rsid w:val="008F0CB9"/>
    <w:rsid w:val="008F35C1"/>
    <w:rsid w:val="008F3AC8"/>
    <w:rsid w:val="009459B3"/>
    <w:rsid w:val="00965A84"/>
    <w:rsid w:val="00982C92"/>
    <w:rsid w:val="0098557C"/>
    <w:rsid w:val="00986AFA"/>
    <w:rsid w:val="009A565F"/>
    <w:rsid w:val="009A74DA"/>
    <w:rsid w:val="009D5D01"/>
    <w:rsid w:val="009D78EC"/>
    <w:rsid w:val="009E7EBA"/>
    <w:rsid w:val="009F44E1"/>
    <w:rsid w:val="00A277A9"/>
    <w:rsid w:val="00A27C7C"/>
    <w:rsid w:val="00A463A5"/>
    <w:rsid w:val="00A56AA3"/>
    <w:rsid w:val="00A73BFC"/>
    <w:rsid w:val="00A85A9B"/>
    <w:rsid w:val="00A86921"/>
    <w:rsid w:val="00A97A1F"/>
    <w:rsid w:val="00AB4EC3"/>
    <w:rsid w:val="00AC269B"/>
    <w:rsid w:val="00AE09E7"/>
    <w:rsid w:val="00AF1AD2"/>
    <w:rsid w:val="00B20897"/>
    <w:rsid w:val="00B24EB8"/>
    <w:rsid w:val="00B4550F"/>
    <w:rsid w:val="00B45E1D"/>
    <w:rsid w:val="00B47217"/>
    <w:rsid w:val="00BA7BAC"/>
    <w:rsid w:val="00BC7C35"/>
    <w:rsid w:val="00BF28EE"/>
    <w:rsid w:val="00C1164B"/>
    <w:rsid w:val="00C17EDC"/>
    <w:rsid w:val="00C647EF"/>
    <w:rsid w:val="00CA183A"/>
    <w:rsid w:val="00CA5759"/>
    <w:rsid w:val="00CA6D17"/>
    <w:rsid w:val="00CB4FF0"/>
    <w:rsid w:val="00D03DDB"/>
    <w:rsid w:val="00D066E2"/>
    <w:rsid w:val="00D14F47"/>
    <w:rsid w:val="00D377F6"/>
    <w:rsid w:val="00D458B0"/>
    <w:rsid w:val="00D76F0E"/>
    <w:rsid w:val="00D925AB"/>
    <w:rsid w:val="00D9405A"/>
    <w:rsid w:val="00DB4378"/>
    <w:rsid w:val="00DD1F8A"/>
    <w:rsid w:val="00DE3801"/>
    <w:rsid w:val="00DF6AF9"/>
    <w:rsid w:val="00E17C06"/>
    <w:rsid w:val="00E65561"/>
    <w:rsid w:val="00E6720C"/>
    <w:rsid w:val="00E72B37"/>
    <w:rsid w:val="00E8069B"/>
    <w:rsid w:val="00E832F8"/>
    <w:rsid w:val="00E94813"/>
    <w:rsid w:val="00E96FE6"/>
    <w:rsid w:val="00EA1750"/>
    <w:rsid w:val="00ED3259"/>
    <w:rsid w:val="00ED3596"/>
    <w:rsid w:val="00ED6048"/>
    <w:rsid w:val="00EE4852"/>
    <w:rsid w:val="00F11D81"/>
    <w:rsid w:val="00F24228"/>
    <w:rsid w:val="00F25F3C"/>
    <w:rsid w:val="00F30F74"/>
    <w:rsid w:val="00F318A8"/>
    <w:rsid w:val="00F32273"/>
    <w:rsid w:val="00F40E4F"/>
    <w:rsid w:val="00F65F3A"/>
    <w:rsid w:val="00F731E0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F288F0"/>
  <w15:chartTrackingRefBased/>
  <w15:docId w15:val="{CF04C151-B9E4-5845-9B3C-48754D8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  <w:lang w:val="x-none" w:eastAsia="x-non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1">
    <w:name w:val="Body Text Indent 3"/>
    <w:basedOn w:val="a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6CB2"/>
  </w:style>
  <w:style w:type="character" w:styleId="a8">
    <w:name w:val="Emphasis"/>
    <w:uiPriority w:val="20"/>
    <w:qFormat/>
    <w:rsid w:val="00096CB2"/>
    <w:rPr>
      <w:i/>
      <w:iCs/>
    </w:rPr>
  </w:style>
  <w:style w:type="character" w:customStyle="1" w:styleId="22">
    <w:name w:val="Основной текст2"/>
    <w:rsid w:val="001C5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 Spacing"/>
    <w:uiPriority w:val="1"/>
    <w:qFormat/>
    <w:rsid w:val="001C5744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0"/>
    <w:locked/>
    <w:rsid w:val="00C647EF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C647EF"/>
    <w:pPr>
      <w:widowControl w:val="0"/>
      <w:shd w:val="clear" w:color="auto" w:fill="FFFFFF"/>
      <w:spacing w:before="720" w:line="0" w:lineRule="atLeast"/>
      <w:jc w:val="center"/>
    </w:pPr>
    <w:rPr>
      <w:spacing w:val="5"/>
      <w:sz w:val="25"/>
      <w:szCs w:val="25"/>
      <w:lang w:val="x-none" w:eastAsia="x-none"/>
    </w:rPr>
  </w:style>
  <w:style w:type="paragraph" w:customStyle="1" w:styleId="ab">
    <w:name w:val="Письменный текст"/>
    <w:link w:val="ac"/>
    <w:rsid w:val="00C647EF"/>
    <w:pPr>
      <w:ind w:firstLine="709"/>
      <w:jc w:val="both"/>
    </w:pPr>
    <w:rPr>
      <w:sz w:val="30"/>
      <w:szCs w:val="28"/>
    </w:rPr>
  </w:style>
  <w:style w:type="character" w:customStyle="1" w:styleId="ac">
    <w:name w:val="Письменный текст Знак"/>
    <w:link w:val="ab"/>
    <w:rsid w:val="00C647EF"/>
    <w:rPr>
      <w:sz w:val="30"/>
      <w:szCs w:val="28"/>
      <w:lang w:bidi="ar-SA"/>
    </w:rPr>
  </w:style>
  <w:style w:type="paragraph" w:styleId="ad">
    <w:name w:val="List Paragraph"/>
    <w:basedOn w:val="a"/>
    <w:uiPriority w:val="34"/>
    <w:qFormat/>
    <w:rsid w:val="00ED32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83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832F8"/>
    <w:rPr>
      <w:rFonts w:ascii="Courier New" w:hAnsi="Courier New"/>
      <w:lang w:val="x-none" w:eastAsia="x-none"/>
    </w:rPr>
  </w:style>
  <w:style w:type="paragraph" w:customStyle="1" w:styleId="4">
    <w:name w:val="Основной текст4"/>
    <w:basedOn w:val="a"/>
    <w:rsid w:val="00F11D81"/>
    <w:pPr>
      <w:shd w:val="clear" w:color="auto" w:fill="FFFFFF"/>
      <w:spacing w:before="60" w:after="180" w:line="239" w:lineRule="exact"/>
      <w:jc w:val="both"/>
    </w:pPr>
    <w:rPr>
      <w:sz w:val="29"/>
      <w:szCs w:val="29"/>
    </w:rPr>
  </w:style>
  <w:style w:type="paragraph" w:customStyle="1" w:styleId="ConsPlusCell">
    <w:name w:val="ConsPlusCell"/>
    <w:rsid w:val="009459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rsid w:val="00D76F0E"/>
    <w:rPr>
      <w:sz w:val="30"/>
      <w:szCs w:val="24"/>
    </w:rPr>
  </w:style>
  <w:style w:type="paragraph" w:styleId="ae">
    <w:name w:val="footer"/>
    <w:basedOn w:val="a"/>
    <w:link w:val="af"/>
    <w:rsid w:val="004829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4829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_brest@mail.ru" TargetMode="External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eco.unibel.by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eco_brest@mail.ru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forms.gle/MLBq69XTFVTd2NBZ7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eco@brest." TargetMode="External" /><Relationship Id="rId1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5C70-894E-2C47-A88E-BB57534E0F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1</TotalTime>
  <Pages>4</Pages>
  <Words>732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>Grizli777</Company>
  <LinksUpToDate>false</LinksUpToDate>
  <CharactersWithSpaces>6160</CharactersWithSpaces>
  <SharedDoc>false</SharedDoc>
  <HLinks>
    <vt:vector size="36" baseType="variant">
      <vt:variant>
        <vt:i4>983071</vt:i4>
      </vt:variant>
      <vt:variant>
        <vt:i4>15</vt:i4>
      </vt:variant>
      <vt:variant>
        <vt:i4>0</vt:i4>
      </vt:variant>
      <vt:variant>
        <vt:i4>5</vt:i4>
      </vt:variant>
      <vt:variant>
        <vt:lpwstr>http://www.eco.unibel.by/</vt:lpwstr>
      </vt:variant>
      <vt:variant>
        <vt:lpwstr/>
      </vt:variant>
      <vt:variant>
        <vt:i4>4456520</vt:i4>
      </vt:variant>
      <vt:variant>
        <vt:i4>12</vt:i4>
      </vt:variant>
      <vt:variant>
        <vt:i4>0</vt:i4>
      </vt:variant>
      <vt:variant>
        <vt:i4>5</vt:i4>
      </vt:variant>
      <vt:variant>
        <vt:lpwstr>mailto:eco_brest@mail.ru</vt:lpwstr>
      </vt:variant>
      <vt:variant>
        <vt:lpwstr/>
      </vt:variant>
      <vt:variant>
        <vt:i4>2621478</vt:i4>
      </vt:variant>
      <vt:variant>
        <vt:i4>9</vt:i4>
      </vt:variant>
      <vt:variant>
        <vt:i4>0</vt:i4>
      </vt:variant>
      <vt:variant>
        <vt:i4>5</vt:i4>
      </vt:variant>
      <vt:variant>
        <vt:lpwstr>https://forms.gle/MLBq69XTFVTd2NBZ7</vt:lpwstr>
      </vt:variant>
      <vt:variant>
        <vt:lpwstr/>
      </vt:variant>
      <vt:variant>
        <vt:i4>1769576</vt:i4>
      </vt:variant>
      <vt:variant>
        <vt:i4>6</vt:i4>
      </vt:variant>
      <vt:variant>
        <vt:i4>0</vt:i4>
      </vt:variant>
      <vt:variant>
        <vt:i4>5</vt:i4>
      </vt:variant>
      <vt:variant>
        <vt:lpwstr>mailto:eco@brest.</vt:lpwstr>
      </vt:variant>
      <vt:variant>
        <vt:lpwstr/>
      </vt:variant>
      <vt:variant>
        <vt:i4>4456520</vt:i4>
      </vt:variant>
      <vt:variant>
        <vt:i4>3</vt:i4>
      </vt:variant>
      <vt:variant>
        <vt:i4>0</vt:i4>
      </vt:variant>
      <vt:variant>
        <vt:i4>5</vt:i4>
      </vt:variant>
      <vt:variant>
        <vt:lpwstr>mailto:eco_brest@mail.ru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https://forms.gle/MLBq69XTFVTd2NBZ7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yourlifeyourflight@gmail.com</cp:lastModifiedBy>
  <cp:revision>3</cp:revision>
  <cp:lastPrinted>2019-04-08T10:18:00Z</cp:lastPrinted>
  <dcterms:created xsi:type="dcterms:W3CDTF">2019-04-13T12:31:00Z</dcterms:created>
  <dcterms:modified xsi:type="dcterms:W3CDTF">2019-04-13T12:31:00Z</dcterms:modified>
</cp:coreProperties>
</file>