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90" w:rsidRDefault="0095629E">
      <w:pPr>
        <w:pStyle w:val="a0"/>
        <w:jc w:val="center"/>
      </w:pPr>
      <w:r>
        <w:rPr>
          <w:b/>
          <w:i/>
          <w:color w:val="FF0000"/>
          <w:sz w:val="32"/>
          <w:szCs w:val="32"/>
          <w:u w:val="single"/>
        </w:rPr>
        <w:t>Методические рекомендации</w:t>
      </w:r>
    </w:p>
    <w:p w:rsidR="00470A90" w:rsidRDefault="0095629E">
      <w:pPr>
        <w:pStyle w:val="a0"/>
        <w:jc w:val="center"/>
      </w:pPr>
      <w:r>
        <w:rPr>
          <w:b/>
          <w:i/>
          <w:color w:val="FF0000"/>
          <w:sz w:val="32"/>
          <w:szCs w:val="32"/>
          <w:u w:val="single"/>
        </w:rPr>
        <w:t xml:space="preserve"> для педагогов учреждений образования</w:t>
      </w:r>
    </w:p>
    <w:p w:rsidR="00470A90" w:rsidRDefault="0095629E">
      <w:pPr>
        <w:pStyle w:val="a0"/>
        <w:jc w:val="center"/>
      </w:pPr>
      <w:r>
        <w:rPr>
          <w:b/>
          <w:i/>
          <w:color w:val="FF0000"/>
          <w:sz w:val="32"/>
          <w:szCs w:val="32"/>
          <w:u w:val="single"/>
        </w:rPr>
        <w:t>«Роль экскурсии в профессиональном самоопределении учащихся»</w:t>
      </w:r>
    </w:p>
    <w:p w:rsidR="00470A90" w:rsidRDefault="00470A90">
      <w:pPr>
        <w:pStyle w:val="a0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470A90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1975" cy="137414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37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rPr>
                <w:b/>
                <w:color w:val="0000FF"/>
              </w:rPr>
              <w:t>Тысячи тропок готовит судьба,</w:t>
            </w:r>
          </w:p>
          <w:p w:rsidR="00470A90" w:rsidRDefault="0095629E">
            <w:pPr>
              <w:pStyle w:val="a0"/>
              <w:tabs>
                <w:tab w:val="left" w:pos="195"/>
                <w:tab w:val="right" w:pos="4570"/>
              </w:tabs>
            </w:pPr>
            <w:r>
              <w:rPr>
                <w:b/>
                <w:color w:val="0000FF"/>
              </w:rPr>
              <w:t>Сотни загадок в запасе хранит,</w:t>
            </w:r>
          </w:p>
          <w:p w:rsidR="00470A90" w:rsidRDefault="0095629E">
            <w:pPr>
              <w:pStyle w:val="a0"/>
            </w:pPr>
            <w:r>
              <w:rPr>
                <w:b/>
                <w:color w:val="0000FF"/>
              </w:rPr>
              <w:t>Какой она будет тропинка твоя,</w:t>
            </w:r>
          </w:p>
          <w:p w:rsidR="00470A90" w:rsidRDefault="0095629E">
            <w:pPr>
              <w:pStyle w:val="a0"/>
            </w:pPr>
            <w:r>
              <w:rPr>
                <w:b/>
                <w:color w:val="0000FF"/>
              </w:rPr>
              <w:t>Это тебе доказать предстоит.</w:t>
            </w:r>
          </w:p>
        </w:tc>
      </w:tr>
    </w:tbl>
    <w:p w:rsidR="00470A90" w:rsidRDefault="0095629E">
      <w:pPr>
        <w:pStyle w:val="a0"/>
        <w:jc w:val="right"/>
      </w:pPr>
      <w:r>
        <w:rPr>
          <w:lang w:val="en-US"/>
        </w:rPr>
        <w:t xml:space="preserve">                                                     </w:t>
      </w:r>
    </w:p>
    <w:p w:rsidR="00470A90" w:rsidRDefault="0095629E">
      <w:pPr>
        <w:pStyle w:val="a0"/>
        <w:ind w:firstLine="708"/>
        <w:jc w:val="both"/>
      </w:pPr>
      <w:r>
        <w:rPr>
          <w:sz w:val="28"/>
          <w:szCs w:val="28"/>
        </w:rPr>
        <w:t>Выбор профессии - это один из самых важных вопросов в жизни каждого человека. Ответив на него, человека будет знать свой жизненный путь, определит своё место в обществе. Значительная часть сегодняшних с</w:t>
      </w:r>
      <w:r>
        <w:rPr>
          <w:sz w:val="28"/>
          <w:szCs w:val="28"/>
        </w:rPr>
        <w:t>таршеклассников не знают, где будут продолжать обучение после школы. Им следует   оказать содействие в планировании своего будущее задолго до последнего школьного звонка, помочь собрать как можно больше информации о будущей профессии.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это направлена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</w:t>
      </w:r>
      <w:proofErr w:type="gramStart"/>
      <w:r>
        <w:rPr>
          <w:sz w:val="28"/>
          <w:szCs w:val="28"/>
        </w:rPr>
        <w:t>обучающимися  в</w:t>
      </w:r>
      <w:proofErr w:type="gramEnd"/>
      <w:r>
        <w:rPr>
          <w:sz w:val="28"/>
          <w:szCs w:val="28"/>
        </w:rPr>
        <w:t xml:space="preserve"> учреждениях образования, которая является одним из актуальных направлений образовательного процесса, важнейшим фактором самоопределения школьников и их успешной социальной адаптации.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Профессиональная ориентац</w:t>
      </w:r>
      <w:r>
        <w:rPr>
          <w:sz w:val="28"/>
          <w:szCs w:val="28"/>
        </w:rPr>
        <w:t>ия – целенаправленное педагогическое воздействие на учащихся на уроках и во внеурочное время по подготовке молодёжи к обоснованному выбору профессии в соответствии с личными склонностями, интересами, способностями и одновременно с государственными потребно</w:t>
      </w:r>
      <w:r>
        <w:rPr>
          <w:sz w:val="28"/>
          <w:szCs w:val="28"/>
        </w:rPr>
        <w:t>стями в кадрах определённых профессий.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tab/>
        <w:t>Самыми востребованными на рынке труда Беларуси по итогам за 2016 год являются специалисты из сфер информационных технологий, строительства, медицины, специалисты для сельскохозяйственных предприятий и торговли, а так</w:t>
      </w:r>
      <w:r>
        <w:rPr>
          <w:sz w:val="28"/>
          <w:szCs w:val="28"/>
        </w:rPr>
        <w:t>же востребованы все рабочие профессии.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tab/>
        <w:t>Основные направления деятельности педагогов в области профессиональной ориентации:</w:t>
      </w:r>
    </w:p>
    <w:p w:rsidR="00470A90" w:rsidRDefault="0095629E">
      <w:pPr>
        <w:pStyle w:val="ab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информационно-разъяснительная работа с родителями через профессиональное просвещение, профессиональные консультации;              </w:t>
      </w:r>
    </w:p>
    <w:p w:rsidR="00470A90" w:rsidRDefault="0095629E">
      <w:pPr>
        <w:pStyle w:val="ab"/>
        <w:numPr>
          <w:ilvl w:val="0"/>
          <w:numId w:val="2"/>
        </w:numPr>
        <w:spacing w:before="0"/>
        <w:jc w:val="both"/>
      </w:pPr>
      <w:r>
        <w:rPr>
          <w:sz w:val="28"/>
          <w:szCs w:val="28"/>
        </w:rPr>
        <w:t xml:space="preserve">информационно-организационная работа </w:t>
      </w:r>
      <w:proofErr w:type="gramStart"/>
      <w:r>
        <w:rPr>
          <w:sz w:val="28"/>
          <w:szCs w:val="28"/>
        </w:rPr>
        <w:t>и  профессиональное</w:t>
      </w:r>
      <w:proofErr w:type="gramEnd"/>
      <w:r>
        <w:rPr>
          <w:sz w:val="28"/>
          <w:szCs w:val="28"/>
        </w:rPr>
        <w:t xml:space="preserve"> образование учащихся с использованием широкого диапазона вариативности профильного обучения за счёт комплексных и нетрадиционных форм и методов обучения. </w:t>
      </w:r>
    </w:p>
    <w:p w:rsidR="00470A90" w:rsidRDefault="0095629E">
      <w:pPr>
        <w:pStyle w:val="ab"/>
        <w:ind w:firstLine="708"/>
        <w:jc w:val="both"/>
      </w:pPr>
      <w:r>
        <w:rPr>
          <w:sz w:val="28"/>
          <w:szCs w:val="28"/>
        </w:rPr>
        <w:lastRenderedPageBreak/>
        <w:t xml:space="preserve">Педагоги в своей деятельности </w:t>
      </w:r>
      <w:proofErr w:type="gramStart"/>
      <w:r>
        <w:rPr>
          <w:sz w:val="28"/>
          <w:szCs w:val="28"/>
        </w:rPr>
        <w:t>должны  ориент</w:t>
      </w:r>
      <w:r>
        <w:rPr>
          <w:sz w:val="28"/>
          <w:szCs w:val="28"/>
        </w:rPr>
        <w:t>ироваться</w:t>
      </w:r>
      <w:proofErr w:type="gramEnd"/>
      <w:r>
        <w:rPr>
          <w:sz w:val="28"/>
          <w:szCs w:val="28"/>
        </w:rPr>
        <w:t xml:space="preserve"> на запросы и интересы детей и молодёжи,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а также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целостность системы гарантированного государством минимума по профориентации для всех учащихся учреждений образования, прописанной в нормативно-правовых документах Министерства образования и реко</w:t>
      </w:r>
      <w:r>
        <w:rPr>
          <w:sz w:val="28"/>
          <w:szCs w:val="28"/>
          <w:shd w:val="clear" w:color="auto" w:fill="FFFFFF"/>
        </w:rPr>
        <w:t xml:space="preserve">мендациях Министерства труда и социальной защиты Республики Беларусь: </w:t>
      </w:r>
    </w:p>
    <w:p w:rsidR="00470A90" w:rsidRDefault="0095629E">
      <w:pPr>
        <w:pStyle w:val="a1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Кодексе Республики Беларусь об образовании (2011г.); </w:t>
      </w:r>
    </w:p>
    <w:p w:rsidR="00470A90" w:rsidRDefault="0095629E">
      <w:pPr>
        <w:pStyle w:val="a1"/>
        <w:numPr>
          <w:ilvl w:val="0"/>
          <w:numId w:val="3"/>
        </w:numPr>
        <w:jc w:val="both"/>
      </w:pPr>
      <w:r>
        <w:rPr>
          <w:sz w:val="28"/>
          <w:szCs w:val="28"/>
        </w:rPr>
        <w:t>Концепции развития профессиональной ориентации молодёжи        Республики Беларусь (2001г.);</w:t>
      </w:r>
    </w:p>
    <w:p w:rsidR="00470A90" w:rsidRDefault="0095629E">
      <w:pPr>
        <w:pStyle w:val="a1"/>
        <w:numPr>
          <w:ilvl w:val="0"/>
          <w:numId w:val="3"/>
        </w:numPr>
        <w:jc w:val="both"/>
      </w:pPr>
      <w:r>
        <w:rPr>
          <w:sz w:val="28"/>
          <w:szCs w:val="28"/>
        </w:rPr>
        <w:t>Законе Республики Беларусь «Об основах</w:t>
      </w:r>
      <w:r>
        <w:rPr>
          <w:sz w:val="28"/>
          <w:szCs w:val="28"/>
        </w:rPr>
        <w:t xml:space="preserve"> государственной молодёжной политики» (2009г.);</w:t>
      </w:r>
    </w:p>
    <w:p w:rsidR="00470A90" w:rsidRDefault="0095629E">
      <w:pPr>
        <w:pStyle w:val="a1"/>
        <w:numPr>
          <w:ilvl w:val="0"/>
          <w:numId w:val="3"/>
        </w:numPr>
        <w:jc w:val="both"/>
      </w:pPr>
      <w:r>
        <w:rPr>
          <w:sz w:val="28"/>
          <w:szCs w:val="28"/>
        </w:rPr>
        <w:t>Законе Республики Беларуси «О занятости населения Республики Беларусь» (2006 г.);</w:t>
      </w:r>
    </w:p>
    <w:p w:rsidR="00470A90" w:rsidRDefault="0095629E">
      <w:pPr>
        <w:pStyle w:val="a1"/>
        <w:numPr>
          <w:ilvl w:val="0"/>
          <w:numId w:val="3"/>
        </w:numPr>
        <w:jc w:val="both"/>
      </w:pPr>
      <w:r>
        <w:rPr>
          <w:sz w:val="28"/>
          <w:szCs w:val="28"/>
        </w:rPr>
        <w:t>методических рекомендациях и инструктивно-методических письмах Министерства образования Республики Беларусь;</w:t>
      </w:r>
    </w:p>
    <w:p w:rsidR="00470A90" w:rsidRDefault="0095629E">
      <w:pPr>
        <w:pStyle w:val="a1"/>
        <w:numPr>
          <w:ilvl w:val="0"/>
          <w:numId w:val="3"/>
        </w:numPr>
        <w:jc w:val="both"/>
      </w:pPr>
      <w:r>
        <w:rPr>
          <w:sz w:val="28"/>
          <w:szCs w:val="28"/>
        </w:rPr>
        <w:t>результаты монито</w:t>
      </w:r>
      <w:r>
        <w:rPr>
          <w:sz w:val="28"/>
          <w:szCs w:val="28"/>
        </w:rPr>
        <w:t xml:space="preserve">ринга по профессиям </w:t>
      </w:r>
      <w:proofErr w:type="spellStart"/>
      <w:r>
        <w:rPr>
          <w:sz w:val="28"/>
          <w:szCs w:val="28"/>
        </w:rPr>
        <w:t>востребуемых</w:t>
      </w:r>
      <w:proofErr w:type="spellEnd"/>
      <w:r>
        <w:rPr>
          <w:sz w:val="28"/>
          <w:szCs w:val="28"/>
        </w:rPr>
        <w:t xml:space="preserve"> на рынке труда Республики Беларусь. </w:t>
      </w:r>
    </w:p>
    <w:tbl>
      <w:tblPr>
        <w:tblW w:w="0" w:type="auto"/>
        <w:tblInd w:w="-2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1033"/>
        <w:gridCol w:w="4572"/>
      </w:tblGrid>
      <w:tr w:rsidR="00470A90">
        <w:tblPrEx>
          <w:tblCellMar>
            <w:top w:w="0" w:type="dxa"/>
            <w:bottom w:w="0" w:type="dxa"/>
          </w:tblCellMar>
        </w:tblPrEx>
        <w:tc>
          <w:tcPr>
            <w:tcW w:w="4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4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05" cy="1460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0" w:rsidRDefault="0095629E">
            <w:pPr>
              <w:pStyle w:val="a0"/>
              <w:jc w:val="both"/>
            </w:pPr>
            <w:hyperlink r:id="rId7">
              <w:r>
                <w:rPr>
                  <w:rStyle w:val="-"/>
                  <w:vanish/>
                  <w:sz w:val="28"/>
                  <w:szCs w:val="28"/>
                </w:rPr>
                <w:t>Закрыть</w:t>
              </w:r>
            </w:hyperlink>
            <w:r>
              <w:rPr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4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  <w:tc>
          <w:tcPr>
            <w:tcW w:w="10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  <w:tc>
          <w:tcPr>
            <w:tcW w:w="4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470A90">
            <w:pPr>
              <w:pStyle w:val="a0"/>
              <w:jc w:val="both"/>
            </w:pPr>
          </w:p>
        </w:tc>
      </w:tr>
    </w:tbl>
    <w:p w:rsidR="00470A90" w:rsidRDefault="0095629E">
      <w:pPr>
        <w:pStyle w:val="a0"/>
        <w:ind w:firstLine="708"/>
        <w:jc w:val="both"/>
      </w:pPr>
      <w:r>
        <w:rPr>
          <w:sz w:val="28"/>
          <w:szCs w:val="28"/>
        </w:rPr>
        <w:t>Такой формой работы, способствующей осознанному выбору профессии, является экскурсионная деятельность в рамках организации</w:t>
      </w:r>
      <w:r>
        <w:rPr>
          <w:sz w:val="28"/>
          <w:szCs w:val="28"/>
        </w:rPr>
        <w:t xml:space="preserve"> шестого школьного дня, декады профориентации в учреждении образования, школьных лагерей в каникулярное время, проектной деятельности, предметных недель, при поведении уроков-экскурсий, родительских собраний.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tab/>
        <w:t>Любая экскурсия должны быть эмоционально воспр</w:t>
      </w:r>
      <w:r>
        <w:rPr>
          <w:sz w:val="28"/>
          <w:szCs w:val="28"/>
        </w:rPr>
        <w:t xml:space="preserve">инята, осмыслена и осознана. Для этого необходимо настроить и нацелить учащихся, на знакомство с деятельностью посещаемого предприятия или учреждения и </w:t>
      </w:r>
      <w:proofErr w:type="gramStart"/>
      <w:r>
        <w:rPr>
          <w:sz w:val="28"/>
          <w:szCs w:val="28"/>
        </w:rPr>
        <w:t>на  получение</w:t>
      </w:r>
      <w:proofErr w:type="gramEnd"/>
      <w:r>
        <w:rPr>
          <w:sz w:val="28"/>
          <w:szCs w:val="28"/>
        </w:rPr>
        <w:t xml:space="preserve"> информации о профессиях его рабочих и служащих. Возможно, дети сами подскажут вам в предва</w:t>
      </w:r>
      <w:r>
        <w:rPr>
          <w:sz w:val="28"/>
          <w:szCs w:val="28"/>
        </w:rPr>
        <w:t>рительной беседе, чего они ожидают от предстоящей экскурсии: что хотят узнать, увидеть, услышать. Следует прислушаться к их мнению. Так как молодёжь – индикатор современности, показатель нашей действительности и будущего.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Если цель экскурсии – знакомство</w:t>
      </w:r>
      <w:r>
        <w:rPr>
          <w:sz w:val="28"/>
          <w:szCs w:val="28"/>
        </w:rPr>
        <w:t xml:space="preserve"> с конкретной профессией, можно предложить   каждому для заполнения карту технологических характеристик профессии. Ознакомить с вопросами перед экскурсией, а ответить на них при подведении итогов.</w:t>
      </w:r>
    </w:p>
    <w:p w:rsidR="00470A90" w:rsidRDefault="0095629E">
      <w:pPr>
        <w:pStyle w:val="a0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Технологические характеристики профессии (перед экскурси</w:t>
      </w:r>
      <w:r>
        <w:rPr>
          <w:b/>
          <w:bCs/>
          <w:sz w:val="28"/>
          <w:szCs w:val="28"/>
        </w:rPr>
        <w:t xml:space="preserve">ей) </w:t>
      </w:r>
      <w:r>
        <w:rPr>
          <w:sz w:val="28"/>
          <w:szCs w:val="28"/>
        </w:rPr>
        <w:t>включают ответы на такие вопросы:</w:t>
      </w:r>
    </w:p>
    <w:p w:rsidR="00470A90" w:rsidRDefault="0095629E">
      <w:pPr>
        <w:pStyle w:val="a0"/>
        <w:numPr>
          <w:ilvl w:val="0"/>
          <w:numId w:val="4"/>
        </w:numPr>
        <w:spacing w:before="280" w:after="40"/>
        <w:jc w:val="both"/>
      </w:pPr>
      <w:r>
        <w:rPr>
          <w:sz w:val="28"/>
          <w:szCs w:val="28"/>
        </w:rPr>
        <w:t xml:space="preserve"> На что преимущественно направлена трудовая деятельность? (Это могут быть другие люди, техника, информация, искусство, природа и др.).</w:t>
      </w:r>
    </w:p>
    <w:p w:rsidR="00470A90" w:rsidRDefault="0095629E">
      <w:pPr>
        <w:pStyle w:val="a0"/>
        <w:numPr>
          <w:ilvl w:val="0"/>
          <w:numId w:val="4"/>
        </w:numPr>
        <w:spacing w:after="0"/>
        <w:jc w:val="both"/>
      </w:pPr>
      <w:r>
        <w:rPr>
          <w:sz w:val="28"/>
          <w:szCs w:val="28"/>
        </w:rPr>
        <w:t xml:space="preserve"> В чем состоит цель работы? (Возможно, это материальное производство, создание </w:t>
      </w:r>
      <w:r>
        <w:rPr>
          <w:sz w:val="28"/>
          <w:szCs w:val="28"/>
        </w:rPr>
        <w:t>любых духовных ценностей, обслуживание и уход за людьми, техникой или природой).</w:t>
      </w:r>
    </w:p>
    <w:p w:rsidR="00470A90" w:rsidRDefault="0095629E">
      <w:pPr>
        <w:pStyle w:val="a0"/>
        <w:numPr>
          <w:ilvl w:val="0"/>
          <w:numId w:val="4"/>
        </w:numPr>
        <w:spacing w:after="0"/>
        <w:jc w:val="both"/>
      </w:pPr>
      <w:r>
        <w:rPr>
          <w:sz w:val="28"/>
          <w:szCs w:val="28"/>
        </w:rPr>
        <w:t xml:space="preserve"> Какие трудовые операции применяются в ходе деятельности? Какие действия приходится выполнять специалисту?</w:t>
      </w:r>
    </w:p>
    <w:p w:rsidR="00470A90" w:rsidRDefault="0095629E">
      <w:pPr>
        <w:pStyle w:val="a0"/>
        <w:numPr>
          <w:ilvl w:val="0"/>
          <w:numId w:val="4"/>
        </w:numPr>
        <w:spacing w:after="0"/>
        <w:jc w:val="both"/>
      </w:pPr>
      <w:r>
        <w:rPr>
          <w:sz w:val="28"/>
          <w:szCs w:val="28"/>
        </w:rPr>
        <w:t xml:space="preserve"> Какие характеристики рабочего места специалиста? Где приходится раб</w:t>
      </w:r>
      <w:r>
        <w:rPr>
          <w:sz w:val="28"/>
          <w:szCs w:val="28"/>
        </w:rPr>
        <w:t>отать: в помещении, на открытом воздухе?</w:t>
      </w:r>
    </w:p>
    <w:p w:rsidR="00470A90" w:rsidRDefault="0095629E">
      <w:pPr>
        <w:pStyle w:val="a0"/>
        <w:numPr>
          <w:ilvl w:val="0"/>
          <w:numId w:val="4"/>
        </w:numPr>
        <w:spacing w:after="0"/>
        <w:jc w:val="both"/>
      </w:pPr>
      <w:r>
        <w:rPr>
          <w:sz w:val="28"/>
          <w:szCs w:val="28"/>
        </w:rPr>
        <w:t xml:space="preserve"> Приходится ли работать преимущественно на одном месте или часто разъезжать? Работает специалист в коллективе или индивидуально?</w:t>
      </w:r>
    </w:p>
    <w:p w:rsidR="00470A90" w:rsidRDefault="0095629E">
      <w:pPr>
        <w:pStyle w:val="a0"/>
        <w:numPr>
          <w:ilvl w:val="0"/>
          <w:numId w:val="4"/>
        </w:numPr>
        <w:spacing w:after="0"/>
        <w:jc w:val="both"/>
      </w:pPr>
      <w:r>
        <w:rPr>
          <w:sz w:val="28"/>
          <w:szCs w:val="28"/>
        </w:rPr>
        <w:t xml:space="preserve"> Чем характеризуется рабочее время специалиста? Работает ли он в жестком или свободном</w:t>
      </w:r>
      <w:r>
        <w:rPr>
          <w:sz w:val="28"/>
          <w:szCs w:val="28"/>
        </w:rPr>
        <w:t xml:space="preserve"> режиме? Приходится ли работать посменно? Как часто специалист вынужден выполнять работу в нерабочее время, работать продолжительное время без перерывов, в вынужденном темпе?</w:t>
      </w:r>
    </w:p>
    <w:p w:rsidR="00470A90" w:rsidRDefault="0095629E">
      <w:pPr>
        <w:pStyle w:val="a0"/>
        <w:numPr>
          <w:ilvl w:val="0"/>
          <w:numId w:val="4"/>
        </w:numPr>
        <w:spacing w:after="280"/>
        <w:jc w:val="both"/>
      </w:pPr>
      <w:r>
        <w:rPr>
          <w:sz w:val="28"/>
          <w:szCs w:val="28"/>
        </w:rPr>
        <w:t xml:space="preserve"> Какие бывают ошибки в трудовой деятельности? Какие последствия они могут вызыват</w:t>
      </w:r>
      <w:r>
        <w:rPr>
          <w:sz w:val="28"/>
          <w:szCs w:val="28"/>
        </w:rPr>
        <w:t xml:space="preserve">ь? Какими причинами они могут вызваться?  </w:t>
      </w:r>
    </w:p>
    <w:p w:rsidR="00470A90" w:rsidRDefault="0095629E">
      <w:pPr>
        <w:pStyle w:val="a0"/>
        <w:spacing w:before="280" w:after="40"/>
        <w:ind w:left="360"/>
        <w:jc w:val="both"/>
      </w:pPr>
      <w:r>
        <w:rPr>
          <w:sz w:val="28"/>
          <w:szCs w:val="28"/>
        </w:rPr>
        <w:tab/>
        <w:t xml:space="preserve"> Туристический отдел ГУО «Брестский областной центр туризма и краеведения детей и молодёжи» окажет помощь учреждениям образования в формировании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среды   для учащихся при организации производств</w:t>
      </w:r>
      <w:r>
        <w:rPr>
          <w:sz w:val="28"/>
          <w:szCs w:val="28"/>
        </w:rPr>
        <w:t xml:space="preserve">енных экскурсий. Обращаться по тел. 21 44 78. Поможем осуществить доставку </w:t>
      </w:r>
      <w:proofErr w:type="gramStart"/>
      <w:r>
        <w:rPr>
          <w:sz w:val="28"/>
          <w:szCs w:val="28"/>
        </w:rPr>
        <w:t>группы  25</w:t>
      </w:r>
      <w:proofErr w:type="gramEnd"/>
      <w:r>
        <w:rPr>
          <w:sz w:val="28"/>
          <w:szCs w:val="28"/>
        </w:rPr>
        <w:t xml:space="preserve"> человек до предприятия или учебного заведения. </w:t>
      </w:r>
    </w:p>
    <w:p w:rsidR="00470A90" w:rsidRDefault="00470A90">
      <w:pPr>
        <w:pStyle w:val="a0"/>
        <w:spacing w:before="280" w:after="40"/>
        <w:ind w:left="360"/>
        <w:jc w:val="both"/>
      </w:pPr>
    </w:p>
    <w:tbl>
      <w:tblPr>
        <w:tblW w:w="0" w:type="auto"/>
        <w:tblInd w:w="-3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2056"/>
        <w:gridCol w:w="2007"/>
        <w:gridCol w:w="2007"/>
        <w:gridCol w:w="983"/>
        <w:gridCol w:w="1098"/>
        <w:gridCol w:w="829"/>
      </w:tblGrid>
      <w:tr w:rsidR="00470A90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06616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color w:val="FF0000"/>
                <w:sz w:val="28"/>
                <w:szCs w:val="28"/>
              </w:rPr>
              <w:t>Список предприятии и учреждений Брестской области,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color w:val="FF0000"/>
                <w:sz w:val="28"/>
                <w:szCs w:val="28"/>
              </w:rPr>
              <w:t>рекомендуемых для посещения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с целью проведения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color w:val="FF0000"/>
                <w:sz w:val="28"/>
                <w:szCs w:val="28"/>
              </w:rPr>
              <w:t>э</w:t>
            </w:r>
            <w:r>
              <w:rPr>
                <w:b/>
                <w:i/>
                <w:color w:val="FF0000"/>
                <w:sz w:val="28"/>
                <w:szCs w:val="28"/>
              </w:rPr>
              <w:t>кскурсий для учащихся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  <w:sz w:val="28"/>
                <w:szCs w:val="28"/>
              </w:rPr>
              <w:t>№ п/п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Название предприятия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Что производит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Адрес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Телефон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Возраст учащихся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Чел. в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группе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Берестье</w:t>
            </w:r>
            <w:proofErr w:type="spellEnd"/>
            <w:r>
              <w:t xml:space="preserve">» тепличный комбинат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Выращивание овощной продукции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r>
              <w:t>Брестский р-н, д. Тельмы,</w:t>
            </w:r>
          </w:p>
          <w:p w:rsidR="00470A90" w:rsidRDefault="0095629E">
            <w:pPr>
              <w:pStyle w:val="a0"/>
              <w:jc w:val="both"/>
            </w:pPr>
            <w:r>
              <w:lastRenderedPageBreak/>
              <w:t>ул. Зелёная, 1/1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lastRenderedPageBreak/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 xml:space="preserve">97 74 </w:t>
            </w:r>
            <w:r>
              <w:lastRenderedPageBreak/>
              <w:t>51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lastRenderedPageBreak/>
              <w:t xml:space="preserve">3-10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Берестейский</w:t>
            </w:r>
            <w:proofErr w:type="spellEnd"/>
            <w:r>
              <w:t xml:space="preserve"> пекарь», </w:t>
            </w:r>
            <w:proofErr w:type="spellStart"/>
            <w:r>
              <w:t>Брестхлебпром</w:t>
            </w:r>
            <w:proofErr w:type="spellEnd"/>
            <w:r>
              <w:t xml:space="preserve"> РУПП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Хлебобулочные изделия, кондитерские изделия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ул.Смирнова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r>
              <w:t>100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24 86 70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4-11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Брестгазоап</w:t>
            </w:r>
            <w:proofErr w:type="spellEnd"/>
            <w:r>
              <w:t xml:space="preserve"> </w:t>
            </w:r>
            <w:proofErr w:type="spellStart"/>
            <w:r>
              <w:t>парат</w:t>
            </w:r>
            <w:proofErr w:type="spellEnd"/>
            <w:r>
              <w:t>»,</w:t>
            </w:r>
          </w:p>
          <w:p w:rsidR="00470A90" w:rsidRDefault="0095629E">
            <w:pPr>
              <w:pStyle w:val="a0"/>
              <w:jc w:val="both"/>
            </w:pPr>
            <w:r>
              <w:t>ОАО СП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Газовое оборудование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ул.Орджоникид-зе</w:t>
            </w:r>
            <w:proofErr w:type="spellEnd"/>
            <w:r>
              <w:t>, 22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27 66 35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6-10 </w:t>
            </w:r>
            <w:proofErr w:type="spellStart"/>
            <w: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«Брестский радиотехнический завод» 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Персональные компьютеры, радиоприёмники УКВ, грелки электрические, компьютерные классы, транспортные громкоговорители и др.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ул.Московская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r>
              <w:t>248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42 03 68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Брестский электромеханический завод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Медицинская аппаратура, счетчики газа и электроэнергии, бытовые электроприборы, сельхозтехника и др.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ул.Московская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r>
              <w:t>202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42 18 55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6.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Брестский электроламповый завод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Электротехнические,  электронные и оптические  приборы и оборудование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ул.Московская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r>
              <w:t>204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42 05 30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7.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Брествторчер</w:t>
            </w:r>
            <w:proofErr w:type="spellEnd"/>
          </w:p>
          <w:p w:rsidR="00470A90" w:rsidRDefault="0095629E">
            <w:pPr>
              <w:pStyle w:val="a0"/>
              <w:jc w:val="both"/>
            </w:pPr>
            <w:r>
              <w:t xml:space="preserve">мет            ПУП 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Заготовка металлолома и его переработка. Реализация металла.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Бауманская, </w:t>
            </w:r>
            <w:r>
              <w:t>40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24 59 93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5-10 </w:t>
            </w:r>
            <w:proofErr w:type="spellStart"/>
            <w: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Брестский завод бытовой химии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Моющие бытовые средства, парфюмерно-косметическая продукция, лак для волос.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</w:t>
            </w:r>
            <w:proofErr w:type="spellStart"/>
            <w:r>
              <w:t>Беларусская</w:t>
            </w:r>
            <w:proofErr w:type="spellEnd"/>
            <w:r>
              <w:t>, 51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29 24 25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9.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швейная фирма «</w:t>
            </w:r>
            <w:proofErr w:type="spellStart"/>
            <w:r>
              <w:t>Надзея</w:t>
            </w:r>
            <w:proofErr w:type="spellEnd"/>
            <w:r>
              <w:t>»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Одежда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ул.Комсомольс-кая,25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23 84 91</w:t>
            </w:r>
          </w:p>
          <w:p w:rsidR="00470A90" w:rsidRDefault="0095629E">
            <w:pPr>
              <w:pStyle w:val="a0"/>
              <w:jc w:val="both"/>
            </w:pPr>
            <w:r>
              <w:t>23 85 59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10.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Брестский </w:t>
            </w:r>
            <w:proofErr w:type="spellStart"/>
            <w:r>
              <w:t>мусоропере</w:t>
            </w:r>
            <w:proofErr w:type="spellEnd"/>
            <w:r>
              <w:t>-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рабатываю</w:t>
            </w:r>
            <w:proofErr w:type="spellEnd"/>
          </w:p>
          <w:p w:rsidR="00470A90" w:rsidRDefault="0095629E">
            <w:pPr>
              <w:pStyle w:val="a0"/>
              <w:jc w:val="both"/>
            </w:pPr>
            <w:proofErr w:type="spellStart"/>
            <w:r>
              <w:t>щий</w:t>
            </w:r>
            <w:proofErr w:type="spellEnd"/>
            <w:r>
              <w:t xml:space="preserve"> завод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Переработка бытового мусора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ул.Ковельская</w:t>
            </w:r>
            <w:proofErr w:type="spellEnd"/>
            <w:r>
              <w:t>, 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20 02 23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5-9кл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11.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«Савушкин продукт»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Молочная продукция и соки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r>
              <w:t>ул. Янки Купалы, 118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47 06 24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фабрика сувениров «Славянка»</w:t>
            </w:r>
          </w:p>
          <w:p w:rsidR="00470A90" w:rsidRDefault="0095629E">
            <w:pPr>
              <w:pStyle w:val="a0"/>
              <w:jc w:val="both"/>
            </w:pPr>
            <w:r>
              <w:t>РПУП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Изделия из соломки, дерева, лозы, керамики. Национальная одежда, постельное и столовое бельё, шторы, упаковки.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 Янки Купалы, 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(8 </w:t>
            </w:r>
            <w:r>
              <w:t>0162)</w:t>
            </w:r>
          </w:p>
          <w:p w:rsidR="00470A90" w:rsidRDefault="0095629E">
            <w:pPr>
              <w:pStyle w:val="a0"/>
              <w:jc w:val="both"/>
            </w:pPr>
            <w:r>
              <w:t>46 39 40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типография</w:t>
            </w:r>
          </w:p>
          <w:p w:rsidR="00470A90" w:rsidRDefault="0095629E">
            <w:pPr>
              <w:pStyle w:val="a0"/>
              <w:jc w:val="both"/>
            </w:pPr>
            <w:r>
              <w:t>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Печат</w:t>
            </w:r>
            <w:r>
              <w:t>ь</w:t>
            </w:r>
            <w:r>
              <w:t xml:space="preserve"> рекламной продукции, издание книг, изготовление ученических тетрадей, блокнотов, грамот, календарей.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пр-т </w:t>
            </w:r>
            <w:proofErr w:type="spellStart"/>
            <w:r>
              <w:t>Машерова</w:t>
            </w:r>
            <w:proofErr w:type="spellEnd"/>
            <w:r>
              <w:t>, 75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20 20 95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Брестская трикотажная фабрика </w:t>
            </w:r>
            <w:r>
              <w:t>«</w:t>
            </w:r>
            <w:proofErr w:type="spellStart"/>
            <w:r>
              <w:t>Элма</w:t>
            </w:r>
            <w:proofErr w:type="spellEnd"/>
            <w:r>
              <w:t>»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Женская и мужская трикотажная одежда.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 Куйбышева, 13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 xml:space="preserve">21 16 </w:t>
            </w:r>
            <w:r>
              <w:lastRenderedPageBreak/>
              <w:t>26</w:t>
            </w:r>
          </w:p>
          <w:p w:rsidR="00470A90" w:rsidRDefault="0095629E">
            <w:pPr>
              <w:pStyle w:val="a0"/>
              <w:jc w:val="both"/>
            </w:pPr>
            <w:r>
              <w:t>21 16 94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lastRenderedPageBreak/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СП «Санта-</w:t>
            </w:r>
            <w:proofErr w:type="spellStart"/>
            <w:r>
              <w:t>Импекс</w:t>
            </w:r>
            <w:proofErr w:type="spellEnd"/>
            <w:r>
              <w:t xml:space="preserve"> Брест» ООО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Минеральные воды и пресервы рыбные, морепродукты, рыба охлаждённая и замороженная.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Советской </w:t>
            </w:r>
            <w:r>
              <w:t>Конституции, 26/1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40 83 89</w:t>
            </w:r>
          </w:p>
          <w:p w:rsidR="00470A90" w:rsidRDefault="0095629E">
            <w:pPr>
              <w:pStyle w:val="a0"/>
              <w:jc w:val="both"/>
            </w:pPr>
            <w:r>
              <w:t>41 20 41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ОАО «Брестское мороженное»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Мороженное, сырки глазированные, торты, молочная продукция.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</w:t>
            </w:r>
            <w:proofErr w:type="spellStart"/>
            <w:r>
              <w:t>Интернацио-нальная</w:t>
            </w:r>
            <w:proofErr w:type="spellEnd"/>
            <w:r>
              <w:t>, 42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20 30 27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1-8кл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17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«Брестский чулочный комбинат»,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Чулочно-носочная женская, детская и мужская продукция.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ул.Янки</w:t>
            </w:r>
            <w:proofErr w:type="spellEnd"/>
            <w:r>
              <w:t xml:space="preserve"> Купалы, 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46 34 89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18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Брестское отделение Белорусской железной дороги.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Осуществляет пассажирские и грузоперевозки, продажу билетов пассажирам. Оказывает бытовые и </w:t>
            </w:r>
            <w:r>
              <w:t>информационные услуги.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</w:t>
            </w:r>
          </w:p>
          <w:p w:rsidR="00470A90" w:rsidRDefault="0095629E">
            <w:pPr>
              <w:pStyle w:val="a0"/>
              <w:jc w:val="both"/>
            </w:pPr>
            <w:r>
              <w:t>Привокзальная, 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26 25 69</w:t>
            </w:r>
          </w:p>
          <w:p w:rsidR="00470A90" w:rsidRDefault="0095629E">
            <w:pPr>
              <w:pStyle w:val="a0"/>
              <w:jc w:val="both"/>
            </w:pPr>
            <w:r>
              <w:t>26 35 20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Брестский филиал УП </w:t>
            </w:r>
            <w:proofErr w:type="spellStart"/>
            <w:r>
              <w:t>Белтелеком</w:t>
            </w:r>
            <w:proofErr w:type="spellEnd"/>
            <w:r>
              <w:t>.  Музей сотовых телефонов.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Осуществляет услуги всех видов связи. Развитие технологий связи.</w:t>
            </w:r>
          </w:p>
          <w:p w:rsidR="00470A90" w:rsidRDefault="0095629E">
            <w:pPr>
              <w:pStyle w:val="a0"/>
              <w:jc w:val="both"/>
            </w:pPr>
            <w:r>
              <w:t>Размещение рекламы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 </w:t>
            </w:r>
          </w:p>
          <w:p w:rsidR="00470A90" w:rsidRDefault="0095629E">
            <w:pPr>
              <w:pStyle w:val="a0"/>
              <w:jc w:val="both"/>
            </w:pPr>
            <w:r>
              <w:t xml:space="preserve">пр-т </w:t>
            </w:r>
            <w:proofErr w:type="spellStart"/>
            <w:r>
              <w:t>Машерова</w:t>
            </w:r>
            <w:proofErr w:type="spellEnd"/>
            <w:r>
              <w:t>, 21</w:t>
            </w:r>
          </w:p>
          <w:p w:rsidR="00470A90" w:rsidRDefault="00470A90">
            <w:pPr>
              <w:pStyle w:val="a0"/>
              <w:jc w:val="both"/>
            </w:pPr>
          </w:p>
          <w:p w:rsidR="00470A90" w:rsidRDefault="00470A90">
            <w:pPr>
              <w:pStyle w:val="a0"/>
            </w:pPr>
          </w:p>
          <w:p w:rsidR="00470A90" w:rsidRDefault="0095629E">
            <w:pPr>
              <w:pStyle w:val="a0"/>
            </w:pPr>
            <w:proofErr w:type="spellStart"/>
            <w:r>
              <w:t>ул.Карбышева</w:t>
            </w:r>
            <w:proofErr w:type="spellEnd"/>
            <w:r>
              <w:t>, 85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21 88 27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Брестский филиал УП </w:t>
            </w:r>
            <w:proofErr w:type="spellStart"/>
            <w:r>
              <w:t>Белпочта</w:t>
            </w:r>
            <w:proofErr w:type="spellEnd"/>
            <w:r>
              <w:t>.  Музей истории почты.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Осуществляет приём, обработку, перевозку, доставку и (или) вручение почтовых отправлений.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 </w:t>
            </w:r>
          </w:p>
          <w:p w:rsidR="00470A90" w:rsidRDefault="0095629E">
            <w:pPr>
              <w:pStyle w:val="a0"/>
              <w:jc w:val="both"/>
            </w:pPr>
            <w:r>
              <w:t xml:space="preserve">пр-т </w:t>
            </w:r>
            <w:proofErr w:type="spellStart"/>
            <w:r>
              <w:t>Машерова</w:t>
            </w:r>
            <w:proofErr w:type="spellEnd"/>
            <w:r>
              <w:t>, 32</w:t>
            </w:r>
          </w:p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</w:pPr>
            <w:r>
              <w:t xml:space="preserve">ул. Советских </w:t>
            </w:r>
            <w:r>
              <w:t xml:space="preserve">пограничников, </w:t>
            </w:r>
            <w:r>
              <w:lastRenderedPageBreak/>
              <w:t>31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lastRenderedPageBreak/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57 42 45</w:t>
            </w:r>
          </w:p>
          <w:p w:rsidR="00470A90" w:rsidRDefault="00470A90">
            <w:pPr>
              <w:pStyle w:val="a0"/>
            </w:pPr>
          </w:p>
          <w:p w:rsidR="00470A90" w:rsidRDefault="00470A90">
            <w:pPr>
              <w:pStyle w:val="a0"/>
            </w:pPr>
          </w:p>
          <w:p w:rsidR="00470A90" w:rsidRDefault="0095629E">
            <w:pPr>
              <w:pStyle w:val="a0"/>
            </w:pPr>
            <w:r>
              <w:lastRenderedPageBreak/>
              <w:t>57 40 50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lastRenderedPageBreak/>
              <w:t>3-8кл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21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Брестский областной академический театр драмы и музыки.</w:t>
            </w:r>
          </w:p>
          <w:p w:rsidR="00470A90" w:rsidRDefault="0095629E">
            <w:pPr>
              <w:pStyle w:val="a0"/>
              <w:jc w:val="both"/>
            </w:pPr>
            <w:r>
              <w:t>Музей театра.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Постановка спектаклей по произведениям драматургов-классиков и современных авторов. Проведение театральных и музыкальных </w:t>
            </w:r>
            <w:r>
              <w:t>фестивалей и концертов.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г.Брест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 Ленина, 21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20 76 52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25-50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Остромечево</w:t>
            </w:r>
            <w:proofErr w:type="spellEnd"/>
            <w:r>
              <w:t>»</w:t>
            </w:r>
          </w:p>
          <w:p w:rsidR="00470A90" w:rsidRDefault="0095629E">
            <w:pPr>
              <w:pStyle w:val="a0"/>
              <w:jc w:val="both"/>
            </w:pPr>
            <w:r>
              <w:t>СПК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Мясо и колбасные изделия, молоко и кисломолочные продукты, зерно и мука. Выращивание норки и производство изделий из неё. Выращивание сахарной свеклы.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Брестская обл., </w:t>
            </w:r>
          </w:p>
          <w:p w:rsidR="00470A90" w:rsidRDefault="0095629E">
            <w:pPr>
              <w:pStyle w:val="a0"/>
              <w:jc w:val="both"/>
            </w:pPr>
            <w:r>
              <w:t xml:space="preserve">Брестский район, </w:t>
            </w:r>
          </w:p>
          <w:p w:rsidR="00470A90" w:rsidRDefault="0095629E">
            <w:pPr>
              <w:pStyle w:val="a0"/>
              <w:jc w:val="both"/>
            </w:pPr>
            <w:r>
              <w:t xml:space="preserve">д. </w:t>
            </w:r>
            <w:proofErr w:type="spellStart"/>
            <w:r>
              <w:t>Остромечево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пл.Октябрьская</w:t>
            </w:r>
            <w:proofErr w:type="spellEnd"/>
            <w:r>
              <w:t>, 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(8 0162)</w:t>
            </w:r>
          </w:p>
          <w:p w:rsidR="00470A90" w:rsidRDefault="0095629E">
            <w:pPr>
              <w:pStyle w:val="a0"/>
              <w:jc w:val="both"/>
            </w:pPr>
            <w:r>
              <w:t>96 51 33</w:t>
            </w:r>
          </w:p>
          <w:p w:rsidR="00470A90" w:rsidRDefault="0095629E">
            <w:pPr>
              <w:pStyle w:val="a0"/>
              <w:jc w:val="both"/>
            </w:pPr>
            <w:r>
              <w:t>96 51 32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23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Барановичский</w:t>
            </w:r>
            <w:proofErr w:type="spellEnd"/>
            <w:r>
              <w:t xml:space="preserve"> станкостроительный завод. </w:t>
            </w:r>
          </w:p>
          <w:p w:rsidR="00470A90" w:rsidRDefault="0095629E">
            <w:pPr>
              <w:pStyle w:val="a0"/>
              <w:jc w:val="both"/>
            </w:pPr>
            <w:r>
              <w:t>Филиал ЗАО «Атлант»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Компрессоры к бытовым холодильникам и морозильникам, оборудование по переработке </w:t>
            </w:r>
            <w:r>
              <w:t xml:space="preserve">пластмасс, сварных </w:t>
            </w:r>
            <w:proofErr w:type="spellStart"/>
            <w:r>
              <w:t>металлоконструк</w:t>
            </w:r>
            <w:proofErr w:type="spellEnd"/>
          </w:p>
          <w:p w:rsidR="00470A90" w:rsidRDefault="0095629E">
            <w:pPr>
              <w:pStyle w:val="a0"/>
              <w:jc w:val="both"/>
            </w:pPr>
            <w:proofErr w:type="spellStart"/>
            <w:r>
              <w:t>ций</w:t>
            </w:r>
            <w:proofErr w:type="spellEnd"/>
            <w:r>
              <w:t>, оборудование для раскроя металлов и др.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Брестская обл., </w:t>
            </w:r>
          </w:p>
          <w:p w:rsidR="00470A90" w:rsidRDefault="0095629E">
            <w:pPr>
              <w:pStyle w:val="a0"/>
              <w:jc w:val="both"/>
            </w:pPr>
            <w:r>
              <w:t>г. Барановичи,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</w:t>
            </w:r>
            <w:proofErr w:type="spellStart"/>
            <w:r>
              <w:t>Наконечникова</w:t>
            </w:r>
            <w:proofErr w:type="spellEnd"/>
            <w:r>
              <w:t>, 50.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(8 </w:t>
            </w:r>
            <w:proofErr w:type="gramStart"/>
            <w:r>
              <w:t>016 )</w:t>
            </w:r>
            <w:proofErr w:type="gramEnd"/>
          </w:p>
          <w:p w:rsidR="00470A90" w:rsidRDefault="0095629E">
            <w:pPr>
              <w:pStyle w:val="a0"/>
              <w:jc w:val="both"/>
            </w:pPr>
            <w:r>
              <w:t>48 60 04</w:t>
            </w:r>
          </w:p>
          <w:p w:rsidR="00470A90" w:rsidRDefault="0095629E">
            <w:pPr>
              <w:pStyle w:val="a0"/>
              <w:jc w:val="both"/>
            </w:pPr>
            <w:r>
              <w:t>(80163)</w:t>
            </w:r>
          </w:p>
          <w:p w:rsidR="00470A90" w:rsidRDefault="0095629E">
            <w:pPr>
              <w:pStyle w:val="a0"/>
              <w:jc w:val="both"/>
            </w:pPr>
            <w:r>
              <w:t>48 60 93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Барановичское</w:t>
            </w:r>
            <w:proofErr w:type="spellEnd"/>
            <w:r>
              <w:t xml:space="preserve"> производственное хлопчатобумажное объединение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Хлопчатобумаж</w:t>
            </w:r>
            <w:proofErr w:type="spellEnd"/>
          </w:p>
          <w:p w:rsidR="00470A90" w:rsidRDefault="0095629E">
            <w:pPr>
              <w:pStyle w:val="a0"/>
              <w:jc w:val="both"/>
            </w:pPr>
            <w:proofErr w:type="spellStart"/>
            <w:r>
              <w:t>ные</w:t>
            </w:r>
            <w:proofErr w:type="spellEnd"/>
            <w:r>
              <w:t xml:space="preserve">  ткани, постельное и столовое бельё, полотенца, спецодежда, </w:t>
            </w:r>
            <w:r>
              <w:lastRenderedPageBreak/>
              <w:t>марля.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lastRenderedPageBreak/>
              <w:t xml:space="preserve">Брестская обл., </w:t>
            </w:r>
          </w:p>
          <w:p w:rsidR="00470A90" w:rsidRDefault="0095629E">
            <w:pPr>
              <w:pStyle w:val="a0"/>
              <w:jc w:val="both"/>
            </w:pPr>
            <w:r>
              <w:t>г. Барановичи,</w:t>
            </w:r>
          </w:p>
          <w:p w:rsidR="00470A90" w:rsidRDefault="0095629E">
            <w:pPr>
              <w:pStyle w:val="a0"/>
              <w:jc w:val="both"/>
            </w:pPr>
            <w:r>
              <w:t>ул.Фабричная,7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(80163)</w:t>
            </w:r>
          </w:p>
          <w:p w:rsidR="00470A90" w:rsidRDefault="0095629E">
            <w:pPr>
              <w:pStyle w:val="a0"/>
              <w:jc w:val="both"/>
            </w:pPr>
            <w:r>
              <w:t>47 67 03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Берёзовская</w:t>
            </w:r>
            <w:proofErr w:type="spellEnd"/>
            <w:r>
              <w:t xml:space="preserve"> ГРЭС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Производство электроэнергии и горячей воды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 Березовский р-н,</w:t>
            </w:r>
            <w:r>
              <w:t xml:space="preserve"> </w:t>
            </w:r>
            <w:proofErr w:type="spellStart"/>
            <w:r>
              <w:t>г.Белоозёрск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(8016 43)</w:t>
            </w:r>
          </w:p>
          <w:p w:rsidR="00470A90" w:rsidRDefault="0095629E">
            <w:pPr>
              <w:pStyle w:val="a0"/>
              <w:jc w:val="both"/>
            </w:pPr>
            <w:r>
              <w:t>59 183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26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proofErr w:type="spellStart"/>
            <w:r>
              <w:t>Фрост</w:t>
            </w:r>
            <w:proofErr w:type="spellEnd"/>
            <w:r>
              <w:t xml:space="preserve"> и К ООО СП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Минеральные и питьевые воды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Дрогичинский</w:t>
            </w:r>
            <w:proofErr w:type="spellEnd"/>
            <w:r>
              <w:t xml:space="preserve"> р-н, д. Хомск,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ул.Макаревича</w:t>
            </w:r>
            <w:proofErr w:type="spellEnd"/>
            <w:r>
              <w:t>, 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(801644)</w:t>
            </w:r>
          </w:p>
          <w:p w:rsidR="00470A90" w:rsidRDefault="0095629E">
            <w:pPr>
              <w:pStyle w:val="a0"/>
              <w:jc w:val="both"/>
            </w:pPr>
            <w:r>
              <w:t>77 445</w:t>
            </w:r>
          </w:p>
          <w:p w:rsidR="00470A90" w:rsidRDefault="0095629E">
            <w:pPr>
              <w:pStyle w:val="a0"/>
              <w:jc w:val="both"/>
            </w:pPr>
            <w:r>
              <w:t>77 446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4-9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25-30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27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Жабинковс</w:t>
            </w:r>
            <w:proofErr w:type="spellEnd"/>
          </w:p>
          <w:p w:rsidR="00470A90" w:rsidRDefault="0095629E">
            <w:pPr>
              <w:pStyle w:val="a0"/>
              <w:jc w:val="both"/>
            </w:pPr>
            <w:r>
              <w:t>кий сахарный завод»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Сахар, жом, меласса.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г.Жабинка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(801641)</w:t>
            </w:r>
          </w:p>
          <w:p w:rsidR="00470A90" w:rsidRDefault="0095629E">
            <w:pPr>
              <w:pStyle w:val="a0"/>
              <w:jc w:val="both"/>
            </w:pPr>
            <w:r>
              <w:t>27 217</w:t>
            </w:r>
          </w:p>
          <w:p w:rsidR="00470A90" w:rsidRDefault="0095629E">
            <w:pPr>
              <w:pStyle w:val="a0"/>
              <w:jc w:val="both"/>
            </w:pPr>
            <w:r>
              <w:t>27 137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28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Ивацевичс</w:t>
            </w:r>
            <w:proofErr w:type="spellEnd"/>
          </w:p>
          <w:p w:rsidR="00470A90" w:rsidRDefault="0095629E">
            <w:pPr>
              <w:pStyle w:val="a0"/>
              <w:jc w:val="both"/>
            </w:pPr>
            <w:r>
              <w:t>кий льнозавод»</w:t>
            </w:r>
          </w:p>
          <w:p w:rsidR="00470A90" w:rsidRDefault="0095629E">
            <w:pPr>
              <w:pStyle w:val="a0"/>
              <w:jc w:val="both"/>
            </w:pPr>
            <w:r>
              <w:t>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Льняные  ткани, постельное и столовое бельё из льна, рушники,  спецодежда.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г.Ивацевичи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</w:t>
            </w:r>
          </w:p>
          <w:p w:rsidR="00470A90" w:rsidRDefault="0095629E">
            <w:pPr>
              <w:pStyle w:val="a0"/>
              <w:jc w:val="both"/>
            </w:pPr>
            <w:r>
              <w:t>40 лет Октября, 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(801645)</w:t>
            </w:r>
          </w:p>
          <w:p w:rsidR="00470A90" w:rsidRDefault="0095629E">
            <w:pPr>
              <w:pStyle w:val="a0"/>
              <w:jc w:val="both"/>
            </w:pPr>
            <w:r>
              <w:t>22 305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29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Ивацевич</w:t>
            </w:r>
            <w:proofErr w:type="spellEnd"/>
          </w:p>
          <w:p w:rsidR="00470A90" w:rsidRDefault="0095629E">
            <w:pPr>
              <w:pStyle w:val="a0"/>
              <w:jc w:val="both"/>
            </w:pPr>
            <w:r>
              <w:t>древ»</w:t>
            </w:r>
          </w:p>
          <w:p w:rsidR="00470A90" w:rsidRDefault="0095629E">
            <w:pPr>
              <w:pStyle w:val="a0"/>
              <w:jc w:val="both"/>
            </w:pPr>
            <w:r>
              <w:t>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Древесно-стружечные плиты, ламинированные плиты, пиломатериалы, синтетические смолы, мебель.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г.Ивацевичи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 Загородная, 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(801645)</w:t>
            </w:r>
          </w:p>
          <w:p w:rsidR="00470A90" w:rsidRDefault="0095629E">
            <w:pPr>
              <w:pStyle w:val="a0"/>
              <w:jc w:val="both"/>
            </w:pPr>
            <w:r>
              <w:t>35 400</w:t>
            </w:r>
          </w:p>
          <w:p w:rsidR="00470A90" w:rsidRDefault="0095629E">
            <w:pPr>
              <w:pStyle w:val="a0"/>
              <w:jc w:val="both"/>
            </w:pPr>
            <w:r>
              <w:t>35 361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«Беловежские</w:t>
            </w:r>
          </w:p>
          <w:p w:rsidR="00470A90" w:rsidRDefault="0095629E">
            <w:pPr>
              <w:pStyle w:val="a0"/>
              <w:jc w:val="both"/>
            </w:pPr>
            <w:r>
              <w:t>сыры» СОАО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Различные сорта </w:t>
            </w:r>
            <w:r>
              <w:t>сыров и масла.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Брестская обл., </w:t>
            </w:r>
            <w:proofErr w:type="spellStart"/>
            <w:r>
              <w:t>Каменецкий</w:t>
            </w:r>
            <w:proofErr w:type="spellEnd"/>
            <w:r>
              <w:t xml:space="preserve"> р-н, </w:t>
            </w:r>
          </w:p>
          <w:p w:rsidR="00470A90" w:rsidRDefault="0095629E">
            <w:pPr>
              <w:pStyle w:val="a0"/>
              <w:jc w:val="both"/>
            </w:pPr>
            <w:r>
              <w:t xml:space="preserve">г. Высокое,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</w:t>
            </w:r>
            <w:proofErr w:type="spellStart"/>
            <w:r w:rsidRPr="0095629E">
              <w:t>Социалисти-чес</w:t>
            </w:r>
            <w:r>
              <w:t>кая</w:t>
            </w:r>
            <w:proofErr w:type="spellEnd"/>
            <w:r>
              <w:t>, 18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(8016 31)</w:t>
            </w:r>
          </w:p>
          <w:p w:rsidR="00470A90" w:rsidRDefault="0095629E">
            <w:pPr>
              <w:pStyle w:val="a0"/>
              <w:jc w:val="both"/>
            </w:pPr>
            <w:r>
              <w:t>71 777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Кобрин</w:t>
            </w:r>
            <w:proofErr w:type="spellEnd"/>
            <w:r>
              <w:t>-текстиль»</w:t>
            </w:r>
          </w:p>
          <w:p w:rsidR="00470A90" w:rsidRDefault="0095629E">
            <w:pPr>
              <w:pStyle w:val="a0"/>
              <w:jc w:val="both"/>
            </w:pPr>
            <w:r>
              <w:t>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Домашний текстиль (полотенца, простыни, покрывала, пледы), декоративные полотна.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г.Кобрин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 xml:space="preserve">ул. </w:t>
            </w:r>
            <w:r>
              <w:t>Спортивная,2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(801642)</w:t>
            </w:r>
          </w:p>
          <w:p w:rsidR="00470A90" w:rsidRDefault="0095629E">
            <w:pPr>
              <w:pStyle w:val="a0"/>
              <w:jc w:val="both"/>
            </w:pPr>
            <w:r>
              <w:t>23 671</w:t>
            </w:r>
          </w:p>
          <w:p w:rsidR="00470A90" w:rsidRDefault="0095629E">
            <w:pPr>
              <w:pStyle w:val="a0"/>
              <w:jc w:val="both"/>
            </w:pPr>
            <w:r>
              <w:t>22 865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8-11кл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«Кобринский маслодельно-сыродельный завод», 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Кисломолочная продукция, сыры, сливочное масло, мороженое.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г.Кобрин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128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(801642)</w:t>
            </w:r>
          </w:p>
          <w:p w:rsidR="00470A90" w:rsidRDefault="0095629E">
            <w:pPr>
              <w:pStyle w:val="a0"/>
              <w:jc w:val="both"/>
            </w:pPr>
            <w:r>
              <w:t>22 321</w:t>
            </w:r>
          </w:p>
          <w:p w:rsidR="00470A90" w:rsidRDefault="0095629E">
            <w:pPr>
              <w:pStyle w:val="a0"/>
              <w:jc w:val="both"/>
            </w:pPr>
            <w:r>
              <w:t>22 721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Кобринская фабрика игрушек </w:t>
            </w:r>
          </w:p>
          <w:p w:rsidR="00470A90" w:rsidRDefault="0095629E">
            <w:pPr>
              <w:pStyle w:val="a0"/>
              <w:jc w:val="both"/>
            </w:pPr>
            <w:r>
              <w:t>«ПП Полесье»</w:t>
            </w:r>
          </w:p>
          <w:p w:rsidR="00470A90" w:rsidRDefault="0095629E">
            <w:pPr>
              <w:pStyle w:val="a0"/>
              <w:jc w:val="both"/>
            </w:pPr>
            <w:r>
              <w:t>СООО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Пластмассовые игрушки и товары</w:t>
            </w:r>
          </w:p>
          <w:p w:rsidR="00470A90" w:rsidRDefault="0095629E">
            <w:pPr>
              <w:pStyle w:val="a0"/>
              <w:jc w:val="both"/>
            </w:pPr>
            <w:r>
              <w:t xml:space="preserve">хозяйственно-бытового назначения. Знакомство с современным </w:t>
            </w:r>
            <w:proofErr w:type="spellStart"/>
            <w:r>
              <w:t>производствен</w:t>
            </w:r>
            <w:proofErr w:type="spellEnd"/>
          </w:p>
          <w:p w:rsidR="00470A90" w:rsidRDefault="0095629E">
            <w:pPr>
              <w:pStyle w:val="a0"/>
              <w:jc w:val="both"/>
            </w:pPr>
            <w:proofErr w:type="spellStart"/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  <w:p w:rsidR="00470A90" w:rsidRDefault="0095629E">
            <w:pPr>
              <w:pStyle w:val="a0"/>
              <w:jc w:val="both"/>
            </w:pPr>
            <w:r>
              <w:t>сом.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г.Кобрин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141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(801642)</w:t>
            </w:r>
          </w:p>
          <w:p w:rsidR="00470A90" w:rsidRDefault="0095629E">
            <w:pPr>
              <w:pStyle w:val="a0"/>
              <w:jc w:val="both"/>
            </w:pPr>
            <w:r>
              <w:t>23 086</w:t>
            </w:r>
          </w:p>
          <w:p w:rsidR="00470A90" w:rsidRDefault="0095629E">
            <w:pPr>
              <w:pStyle w:val="a0"/>
              <w:jc w:val="both"/>
            </w:pPr>
            <w:r>
              <w:t>36 312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 xml:space="preserve">1-5 </w:t>
            </w:r>
            <w:proofErr w:type="spellStart"/>
            <w:r>
              <w:t>кл</w:t>
            </w:r>
            <w:proofErr w:type="spellEnd"/>
          </w:p>
          <w:p w:rsidR="00470A90" w:rsidRDefault="0095629E">
            <w:pPr>
              <w:pStyle w:val="a0"/>
              <w:jc w:val="both"/>
            </w:pPr>
            <w:r>
              <w:t xml:space="preserve">9-11кл.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25-45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«Гранит»</w:t>
            </w:r>
          </w:p>
          <w:p w:rsidR="00470A90" w:rsidRDefault="0095629E">
            <w:pPr>
              <w:pStyle w:val="a0"/>
              <w:jc w:val="both"/>
            </w:pPr>
            <w:r>
              <w:t>РУПП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Добыча и переработка природного камня и щебня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Лунинецкий</w:t>
            </w:r>
            <w:proofErr w:type="spellEnd"/>
            <w:r>
              <w:t xml:space="preserve"> р-н, </w:t>
            </w:r>
            <w:proofErr w:type="spellStart"/>
            <w:r>
              <w:t>г.Микашевичи</w:t>
            </w:r>
            <w:proofErr w:type="spellEnd"/>
            <w:r>
              <w:t>.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(801647)</w:t>
            </w:r>
          </w:p>
          <w:p w:rsidR="00470A90" w:rsidRDefault="0095629E">
            <w:pPr>
              <w:pStyle w:val="a0"/>
              <w:jc w:val="both"/>
            </w:pPr>
            <w:r>
              <w:t>43 586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9-11кл.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«</w:t>
            </w:r>
            <w:proofErr w:type="spellStart"/>
            <w:r>
              <w:t>Пинскдрев</w:t>
            </w:r>
            <w:proofErr w:type="spellEnd"/>
            <w:r>
              <w:t>»</w:t>
            </w:r>
          </w:p>
          <w:p w:rsidR="00470A90" w:rsidRDefault="0095629E">
            <w:pPr>
              <w:pStyle w:val="a0"/>
              <w:jc w:val="both"/>
            </w:pPr>
            <w:r>
              <w:t>ЗАО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Обработка древесины. Производство мебели, спичек бытовых и кухонных..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г.Пинск</w:t>
            </w:r>
            <w:proofErr w:type="spellEnd"/>
            <w:r>
              <w:t xml:space="preserve">, </w:t>
            </w:r>
            <w:r>
              <w:t>ул.Чуклая,1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(801653)</w:t>
            </w:r>
          </w:p>
          <w:p w:rsidR="00470A90" w:rsidRDefault="0095629E">
            <w:pPr>
              <w:pStyle w:val="a0"/>
              <w:jc w:val="both"/>
            </w:pPr>
            <w:r>
              <w:t>51 640</w:t>
            </w:r>
          </w:p>
          <w:p w:rsidR="00470A90" w:rsidRDefault="0095629E">
            <w:pPr>
              <w:pStyle w:val="a0"/>
              <w:jc w:val="both"/>
            </w:pPr>
            <w:r>
              <w:t>59 004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9-11кл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20-25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both"/>
            </w:pPr>
          </w:p>
          <w:p w:rsidR="00470A90" w:rsidRDefault="0095629E">
            <w:pPr>
              <w:pStyle w:val="a0"/>
              <w:jc w:val="both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Трикотажная</w:t>
            </w:r>
          </w:p>
          <w:p w:rsidR="00470A90" w:rsidRDefault="0095629E">
            <w:pPr>
              <w:pStyle w:val="a0"/>
              <w:jc w:val="both"/>
            </w:pPr>
            <w:r>
              <w:t>фабрика «Полесье»</w:t>
            </w:r>
          </w:p>
          <w:p w:rsidR="00470A90" w:rsidRDefault="0095629E">
            <w:pPr>
              <w:pStyle w:val="a0"/>
              <w:jc w:val="both"/>
            </w:pPr>
            <w:r>
              <w:t>ОАО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Женская, мужская и детская верхняя трикотажная одежда.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г.Пинск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both"/>
            </w:pPr>
            <w:r>
              <w:t>ул.Первомайская,150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(801653)</w:t>
            </w:r>
          </w:p>
          <w:p w:rsidR="00470A90" w:rsidRDefault="0095629E">
            <w:pPr>
              <w:pStyle w:val="a0"/>
              <w:jc w:val="both"/>
            </w:pPr>
            <w:r>
              <w:t>32 437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9-11кл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20-25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sz w:val="28"/>
              </w:rPr>
              <w:t>37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ОАО «Журавлиное»,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Клепачи</w:t>
            </w:r>
            <w:proofErr w:type="spellEnd"/>
            <w:r>
              <w:t xml:space="preserve">. 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Производство мяса, молока, комбикормов, выращивание зерновых культур, рапса, продукции садоводства.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Брестская обл.,</w:t>
            </w:r>
          </w:p>
          <w:p w:rsidR="00470A90" w:rsidRDefault="0095629E">
            <w:pPr>
              <w:pStyle w:val="a0"/>
              <w:jc w:val="both"/>
            </w:pPr>
            <w:proofErr w:type="spellStart"/>
            <w:r>
              <w:t>Пружанский</w:t>
            </w:r>
            <w:proofErr w:type="spellEnd"/>
            <w:r>
              <w:t xml:space="preserve"> р-н, </w:t>
            </w:r>
          </w:p>
          <w:p w:rsidR="00470A90" w:rsidRDefault="0095629E">
            <w:pPr>
              <w:pStyle w:val="a0"/>
              <w:jc w:val="both"/>
            </w:pPr>
            <w:r>
              <w:t xml:space="preserve">д. </w:t>
            </w:r>
            <w:proofErr w:type="spellStart"/>
            <w:r>
              <w:t>Клепачи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both"/>
            </w:pPr>
            <w:r>
              <w:t>ул. Ленина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(80163</w:t>
            </w:r>
            <w:r>
              <w:rPr>
                <w:lang w:val="en-US"/>
              </w:rPr>
              <w:t>2</w:t>
            </w:r>
            <w:r>
              <w:t>)</w:t>
            </w:r>
          </w:p>
          <w:p w:rsidR="00470A90" w:rsidRDefault="0095629E">
            <w:pPr>
              <w:pStyle w:val="a0"/>
              <w:jc w:val="both"/>
            </w:pPr>
            <w:r>
              <w:rPr>
                <w:lang w:val="en-US"/>
              </w:rPr>
              <w:t>6 15 70</w:t>
            </w:r>
          </w:p>
          <w:p w:rsidR="00470A90" w:rsidRDefault="0095629E">
            <w:pPr>
              <w:pStyle w:val="a0"/>
              <w:jc w:val="both"/>
            </w:pPr>
            <w:r>
              <w:rPr>
                <w:lang w:val="en-US"/>
              </w:rPr>
              <w:t>6 15 93</w:t>
            </w:r>
          </w:p>
          <w:p w:rsidR="00470A90" w:rsidRDefault="00470A90">
            <w:pPr>
              <w:pStyle w:val="a0"/>
              <w:jc w:val="both"/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5-11кл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t>25-45</w:t>
            </w:r>
          </w:p>
        </w:tc>
      </w:tr>
    </w:tbl>
    <w:p w:rsidR="00470A90" w:rsidRDefault="00470A90">
      <w:pPr>
        <w:pStyle w:val="a0"/>
        <w:jc w:val="both"/>
      </w:pPr>
    </w:p>
    <w:p w:rsidR="00470A90" w:rsidRDefault="00470A90">
      <w:pPr>
        <w:pStyle w:val="a0"/>
        <w:jc w:val="both"/>
      </w:pPr>
    </w:p>
    <w:p w:rsidR="00470A90" w:rsidRDefault="00470A90">
      <w:pPr>
        <w:pStyle w:val="a0"/>
        <w:jc w:val="both"/>
      </w:pPr>
    </w:p>
    <w:p w:rsidR="00470A90" w:rsidRDefault="0095629E">
      <w:pPr>
        <w:pStyle w:val="a0"/>
        <w:jc w:val="center"/>
      </w:pPr>
      <w:bookmarkStart w:id="0" w:name="_GoBack"/>
      <w:bookmarkEnd w:id="0"/>
      <w:r>
        <w:rPr>
          <w:b/>
          <w:bCs/>
          <w:i/>
          <w:color w:val="FF0000"/>
          <w:sz w:val="32"/>
          <w:szCs w:val="32"/>
          <w:shd w:val="clear" w:color="auto" w:fill="FFFFFF"/>
        </w:rPr>
        <w:lastRenderedPageBreak/>
        <w:t xml:space="preserve">Перечень учреждений профессионально-технического и среднего специального образования  </w:t>
      </w:r>
      <w:r>
        <w:rPr>
          <w:b/>
          <w:bCs/>
          <w:i/>
          <w:color w:val="FF0000"/>
          <w:sz w:val="32"/>
          <w:szCs w:val="32"/>
          <w:shd w:val="clear" w:color="auto" w:fill="FFFFFF"/>
        </w:rPr>
        <w:br/>
        <w:t>Брестской области</w:t>
      </w:r>
    </w:p>
    <w:p w:rsidR="00470A90" w:rsidRDefault="00470A90">
      <w:pPr>
        <w:pStyle w:val="a0"/>
        <w:jc w:val="center"/>
      </w:pPr>
    </w:p>
    <w:tbl>
      <w:tblPr>
        <w:tblW w:w="0" w:type="auto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2998"/>
        <w:gridCol w:w="2877"/>
        <w:gridCol w:w="2275"/>
        <w:gridCol w:w="1816"/>
      </w:tblGrid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both"/>
            </w:pPr>
            <w:r>
              <w:rPr>
                <w:b/>
                <w:color w:val="0000FF"/>
              </w:rPr>
              <w:t>№ п/п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Название учреждения   образования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Даёт профессии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Адрес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Контактный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color w:val="0000FF"/>
              </w:rPr>
              <w:t>телефон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ПТК приборостроения»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Слесарь-ремонтник, слесарь механосборочных работ, электромонтёр, электромонтажник, токарь, наладчик технологического оборудования, страховой агент.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r>
              <w:t>ул. Янки Купалы, 6/1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(80162) </w:t>
            </w:r>
          </w:p>
          <w:p w:rsidR="00470A90" w:rsidRDefault="0095629E">
            <w:pPr>
              <w:pStyle w:val="a0"/>
              <w:jc w:val="center"/>
            </w:pPr>
            <w:r>
              <w:t xml:space="preserve">46 17 51, </w:t>
            </w:r>
          </w:p>
          <w:p w:rsidR="00470A90" w:rsidRDefault="0095629E">
            <w:pPr>
              <w:pStyle w:val="a0"/>
              <w:jc w:val="center"/>
            </w:pPr>
            <w:r>
              <w:t>46 14 98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политехнический</w:t>
            </w:r>
            <w:r>
              <w:t xml:space="preserve">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Техник-технолог по проектированию и производству радиоаппаратуры, техник-строитель промышленного и гражданского строительства, реставратор, техник по эксплуатации станков ПУ и робототехнического комплекса, техник-технолог металлорежущих станков и</w:t>
            </w:r>
            <w:r>
              <w:t xml:space="preserve"> оборудования, юрист.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center"/>
            </w:pPr>
          </w:p>
          <w:p w:rsidR="00470A90" w:rsidRDefault="0095629E">
            <w:pPr>
              <w:pStyle w:val="a0"/>
              <w:jc w:val="center"/>
            </w:pPr>
            <w:r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r>
              <w:t>ул. Карла Маркса, 49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(80162)</w:t>
            </w:r>
          </w:p>
          <w:p w:rsidR="00470A90" w:rsidRDefault="0095629E">
            <w:pPr>
              <w:pStyle w:val="a0"/>
              <w:jc w:val="center"/>
            </w:pPr>
            <w:r>
              <w:t>21 43 70.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ПТК связи»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Оператор связи, секретарь, электромеханик по ремонту и обслуживанию ЭВМ, электромонтёр электросвязи , проводного вещания и  </w:t>
            </w:r>
            <w:r>
              <w:t>электрооборудования, секретарь-референт, техник-электрик.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ул.Кирова</w:t>
            </w:r>
            <w:proofErr w:type="spellEnd"/>
            <w:r>
              <w:t>, 82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(80162)</w:t>
            </w:r>
          </w:p>
          <w:p w:rsidR="00470A90" w:rsidRDefault="0095629E">
            <w:pPr>
              <w:pStyle w:val="a0"/>
              <w:jc w:val="center"/>
            </w:pPr>
            <w:r>
              <w:t xml:space="preserve"> 21 </w:t>
            </w:r>
            <w:r>
              <w:rPr>
                <w:lang w:val="en-US"/>
              </w:rPr>
              <w:t>50 65</w:t>
            </w:r>
            <w:r>
              <w:t>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ПЛ железнодорожного транспорта»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Техник по автоматике и телемеханике, электромонтёр по обслуживанию и ремонту устройств </w:t>
            </w:r>
            <w:r>
              <w:t xml:space="preserve">сигнализации, централизации </w:t>
            </w:r>
            <w:proofErr w:type="gramStart"/>
            <w:r>
              <w:t xml:space="preserve">и  </w:t>
            </w:r>
            <w:r>
              <w:lastRenderedPageBreak/>
              <w:t>блокировки</w:t>
            </w:r>
            <w:proofErr w:type="gramEnd"/>
            <w:r>
              <w:t>, техник по эксплуатации погрузо-разгрузочных, путевых, дорожно-строительных машин и оборудования,</w:t>
            </w:r>
          </w:p>
          <w:p w:rsidR="00470A90" w:rsidRDefault="0095629E">
            <w:pPr>
              <w:pStyle w:val="a0"/>
              <w:jc w:val="center"/>
            </w:pPr>
            <w:r>
              <w:t>слесарь по ремонту и обслуживанию перегрузочных машин, слесарь путевых машин, стропальщик.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ул.Пушкинская</w:t>
            </w:r>
            <w:proofErr w:type="spellEnd"/>
            <w:r>
              <w:t>,</w:t>
            </w:r>
            <w:r>
              <w:t xml:space="preserve"> 65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(80162)</w:t>
            </w:r>
          </w:p>
          <w:p w:rsidR="00470A90" w:rsidRDefault="0095629E">
            <w:pPr>
              <w:pStyle w:val="a0"/>
              <w:jc w:val="center"/>
            </w:pPr>
            <w:r>
              <w:t>26 24 59,</w:t>
            </w:r>
          </w:p>
          <w:p w:rsidR="00470A90" w:rsidRDefault="0095629E">
            <w:pPr>
              <w:pStyle w:val="a0"/>
              <w:jc w:val="center"/>
            </w:pPr>
            <w:r>
              <w:t>21 21 38.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ПЛ лёгкой промышленности»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Швея, портной, оператор ЭВМ, вышивальщица, вязальщица, агент по снабжению.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r>
              <w:t>ул. Янки Купалы, 52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(80162) </w:t>
            </w:r>
          </w:p>
          <w:p w:rsidR="00470A90" w:rsidRDefault="0095629E">
            <w:pPr>
              <w:pStyle w:val="a0"/>
              <w:jc w:val="center"/>
            </w:pPr>
            <w:r>
              <w:t>46 33 56.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колледж</w:t>
            </w:r>
          </w:p>
          <w:p w:rsidR="00470A90" w:rsidRDefault="0095629E">
            <w:pPr>
              <w:pStyle w:val="a0"/>
              <w:jc w:val="center"/>
            </w:pPr>
            <w:r>
              <w:t>сферы обслуживания»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Художник-модельер, техник-технолог, модельер-конструктор, бухгалтер, секретарь, парикмахер, радиомеханик по ремонту и обслуживанию радио- телевизионной аппаратуры, слесарь по контрольно-измерительным приборам и автоматике.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r>
              <w:t>ул</w:t>
            </w:r>
            <w:r>
              <w:t>. Пригородная, 23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(80162) </w:t>
            </w:r>
          </w:p>
          <w:p w:rsidR="00470A90" w:rsidRDefault="0095629E">
            <w:pPr>
              <w:pStyle w:val="a0"/>
              <w:jc w:val="center"/>
            </w:pPr>
            <w:r>
              <w:t xml:space="preserve">24 31 53, </w:t>
            </w:r>
          </w:p>
          <w:p w:rsidR="00470A90" w:rsidRDefault="0095629E">
            <w:pPr>
              <w:pStyle w:val="a0"/>
              <w:jc w:val="center"/>
            </w:pPr>
            <w:r>
              <w:t>24 63 84.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УО «Брестский государственный </w:t>
            </w:r>
          </w:p>
          <w:p w:rsidR="00470A90" w:rsidRDefault="0095629E">
            <w:pPr>
              <w:pStyle w:val="a0"/>
              <w:jc w:val="center"/>
            </w:pPr>
            <w:r>
              <w:t>торгово-технологический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Контролёр-кассир, продавец, кондитер, повар, официант. бармен, повар детского питания.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Брест, </w:t>
            </w:r>
          </w:p>
          <w:p w:rsidR="00470A90" w:rsidRDefault="0095629E">
            <w:pPr>
              <w:pStyle w:val="a0"/>
              <w:jc w:val="center"/>
            </w:pPr>
            <w:r>
              <w:t>ул. Героев обороны Брестской крепости,78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(80162) </w:t>
            </w:r>
          </w:p>
          <w:p w:rsidR="00470A90" w:rsidRDefault="0095629E">
            <w:pPr>
              <w:pStyle w:val="a0"/>
              <w:jc w:val="center"/>
            </w:pPr>
            <w:r>
              <w:t xml:space="preserve"> 21 31 83, </w:t>
            </w:r>
          </w:p>
          <w:p w:rsidR="00470A90" w:rsidRDefault="0095629E">
            <w:pPr>
              <w:pStyle w:val="a0"/>
              <w:jc w:val="center"/>
            </w:pPr>
            <w:r>
              <w:t>21 55 79.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ПЛ строителей»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Каменщик, бетонщик, печник, облицовщик- плиточник, маляр, штукатур, столяр,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Брест,</w:t>
            </w:r>
          </w:p>
          <w:p w:rsidR="00470A90" w:rsidRDefault="0095629E">
            <w:pPr>
              <w:pStyle w:val="a0"/>
              <w:jc w:val="center"/>
            </w:pPr>
            <w:r>
              <w:t>ул. Пригородная. 27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(80162)</w:t>
            </w:r>
          </w:p>
          <w:p w:rsidR="00470A90" w:rsidRDefault="0095629E">
            <w:pPr>
              <w:pStyle w:val="a0"/>
              <w:jc w:val="center"/>
            </w:pPr>
            <w:r>
              <w:t xml:space="preserve">24 46 83, </w:t>
            </w:r>
          </w:p>
          <w:p w:rsidR="00470A90" w:rsidRDefault="0095629E">
            <w:pPr>
              <w:pStyle w:val="a0"/>
              <w:jc w:val="center"/>
            </w:pPr>
            <w:r>
              <w:t>24 33 25.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Барановичский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 xml:space="preserve">Государственный колледж лёгкой промышленности»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Бухгалтер, помощник мастера, слесарь-ремонтник текстильного оборудования, швея, </w:t>
            </w:r>
            <w:proofErr w:type="spellStart"/>
            <w:r>
              <w:t>термоотделочник</w:t>
            </w:r>
            <w:proofErr w:type="spellEnd"/>
            <w:r>
              <w:t xml:space="preserve"> швейных изделий.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Барановичский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 xml:space="preserve">государственный ПТК сферы обслуживания»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Портной, закройщик (платьево-блузочный ассортимент), оператор ЭВМ, агент по </w:t>
            </w:r>
            <w:r>
              <w:lastRenderedPageBreak/>
              <w:t xml:space="preserve">снабжению и сбыту, контролёр-кассир, продавец, швея, парикмахер.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lastRenderedPageBreak/>
              <w:t>г.Барановичи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center"/>
            </w:pPr>
            <w:r>
              <w:t>ул. Кирова, 50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</w:t>
            </w:r>
            <w:r>
              <w:rPr>
                <w:lang w:val="en-US"/>
              </w:rPr>
              <w:t>3</w:t>
            </w:r>
            <w:r>
              <w:t>)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47 77 91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47 79 91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Барановичский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 машиностроения»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Слесарь по ремонту автомобилей, станочник широкого профиля, оператор станков с программным управлением, электросварщик, электромонтёр по ремонту и обслуживанию электрооборудования, </w:t>
            </w:r>
          </w:p>
          <w:p w:rsidR="00470A90" w:rsidRDefault="0095629E">
            <w:pPr>
              <w:pStyle w:val="a0"/>
              <w:jc w:val="center"/>
            </w:pPr>
            <w:r>
              <w:t>оператор ПЭВМ, оператор компьютерной графики, электросварщик, контролёр ст</w:t>
            </w:r>
            <w:r>
              <w:t xml:space="preserve">аночных и слесарных работ.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г.Барановичи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 xml:space="preserve">ул. </w:t>
            </w:r>
            <w:proofErr w:type="spellStart"/>
            <w:r>
              <w:t>Королика</w:t>
            </w:r>
            <w:proofErr w:type="spellEnd"/>
            <w:r>
              <w:t>, 4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</w:t>
            </w:r>
            <w:r>
              <w:rPr>
                <w:lang w:val="en-US"/>
              </w:rPr>
              <w:t>3</w:t>
            </w:r>
            <w:r>
              <w:t>)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41 51 89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41 51 63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Барановичский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 строителей»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Каменщик, плотник-бетонщик, печник, облицовщик- плиточник, изолировщик на термоизоляции, маляр, штукатур, столяр,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монтажник ,</w:t>
            </w:r>
            <w:proofErr w:type="gramEnd"/>
            <w:r>
              <w:t xml:space="preserve"> монтажник санитарно-технических систем, монтажник строительных конструкций. 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г.Барановичи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ул.Брестская</w:t>
            </w:r>
            <w:proofErr w:type="spellEnd"/>
            <w:r>
              <w:t>, 291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</w:t>
            </w:r>
            <w:r>
              <w:rPr>
                <w:lang w:val="en-US"/>
              </w:rPr>
              <w:t>3</w:t>
            </w:r>
            <w:r>
              <w:t>)</w:t>
            </w:r>
          </w:p>
          <w:p w:rsidR="00470A90" w:rsidRDefault="0095629E">
            <w:pPr>
              <w:pStyle w:val="a0"/>
              <w:jc w:val="center"/>
            </w:pPr>
            <w:r>
              <w:t>44 16 39</w:t>
            </w:r>
          </w:p>
          <w:p w:rsidR="00470A90" w:rsidRDefault="0095629E">
            <w:pPr>
              <w:pStyle w:val="a0"/>
              <w:jc w:val="center"/>
            </w:pPr>
            <w:r>
              <w:t>44 76 62</w:t>
            </w:r>
          </w:p>
          <w:p w:rsidR="00470A90" w:rsidRDefault="00470A90">
            <w:pPr>
              <w:pStyle w:val="a0"/>
            </w:pP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Белооозерский</w:t>
            </w:r>
            <w:proofErr w:type="spellEnd"/>
            <w:r>
              <w:t xml:space="preserve"> государственный ПТК</w:t>
            </w:r>
          </w:p>
          <w:p w:rsidR="00470A90" w:rsidRDefault="0095629E">
            <w:pPr>
              <w:pStyle w:val="a0"/>
              <w:jc w:val="center"/>
            </w:pPr>
            <w:r>
              <w:t>электротехники»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Слесарь –электрик по ремонту электрооборудования, электросварщик, электромонтажник по электрооборудованию, техник-электрик, слесарь по ремонту автомобилей, продавец, повар, оператор ПЭВМ, электромонтёр.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Берёза,</w:t>
            </w:r>
          </w:p>
          <w:p w:rsidR="00470A90" w:rsidRDefault="0095629E">
            <w:pPr>
              <w:pStyle w:val="a0"/>
              <w:jc w:val="center"/>
            </w:pPr>
            <w:r>
              <w:t>ул. Энергетиков,8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(801643)</w:t>
            </w:r>
          </w:p>
          <w:p w:rsidR="00470A90" w:rsidRDefault="0095629E">
            <w:pPr>
              <w:pStyle w:val="a0"/>
              <w:jc w:val="center"/>
            </w:pPr>
            <w:r>
              <w:t>2 87 55</w:t>
            </w:r>
          </w:p>
          <w:p w:rsidR="00470A90" w:rsidRDefault="0095629E">
            <w:pPr>
              <w:pStyle w:val="a0"/>
              <w:jc w:val="center"/>
            </w:pPr>
            <w:r>
              <w:t xml:space="preserve">2 89 </w:t>
            </w:r>
            <w:r>
              <w:t>67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Берёзовский</w:t>
            </w:r>
            <w:proofErr w:type="spellEnd"/>
            <w:r>
              <w:t xml:space="preserve"> государственный ПЛ строителей»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Штукатур, каменщик, плотник-бетонщик, облицовщик- </w:t>
            </w:r>
            <w:proofErr w:type="gramStart"/>
            <w:r>
              <w:t>плиточник,  маляр</w:t>
            </w:r>
            <w:proofErr w:type="gramEnd"/>
            <w:r>
              <w:t xml:space="preserve">, стропальщик,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r>
              <w:lastRenderedPageBreak/>
              <w:t xml:space="preserve">монтажник санитарно-технических систем, монтажник строительных конструкций, водитель. 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>г. Берёза,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ул.Свердлова</w:t>
            </w:r>
            <w:proofErr w:type="spellEnd"/>
            <w:r>
              <w:t>, 112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(801643)</w:t>
            </w:r>
          </w:p>
          <w:p w:rsidR="00470A90" w:rsidRDefault="0095629E">
            <w:pPr>
              <w:pStyle w:val="a0"/>
              <w:jc w:val="center"/>
            </w:pPr>
            <w:r>
              <w:t>4 80 64</w:t>
            </w:r>
          </w:p>
          <w:p w:rsidR="00470A90" w:rsidRDefault="0095629E">
            <w:pPr>
              <w:pStyle w:val="a0"/>
              <w:jc w:val="center"/>
            </w:pPr>
            <w:r>
              <w:t>4 80 31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Высоковский</w:t>
            </w:r>
            <w:proofErr w:type="spellEnd"/>
            <w:r>
              <w:t xml:space="preserve"> государственный </w:t>
            </w:r>
          </w:p>
          <w:p w:rsidR="00470A90" w:rsidRDefault="0095629E">
            <w:pPr>
              <w:pStyle w:val="a0"/>
              <w:jc w:val="center"/>
            </w:pPr>
            <w:r>
              <w:t>сельскохозяйственный ПТК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Тракторист-машинист, водитель автомобиля, электросварщик, контролёр –кассир, повар, слесарь по ремонту с/х машин, электромонтёр.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Каменецкий</w:t>
            </w:r>
            <w:proofErr w:type="spellEnd"/>
            <w:r>
              <w:t xml:space="preserve"> район,</w:t>
            </w:r>
          </w:p>
          <w:p w:rsidR="00470A90" w:rsidRDefault="0095629E">
            <w:pPr>
              <w:pStyle w:val="a0"/>
              <w:jc w:val="center"/>
            </w:pPr>
            <w:r>
              <w:t xml:space="preserve"> г. </w:t>
            </w:r>
            <w:r>
              <w:t>Высокое,</w:t>
            </w:r>
          </w:p>
          <w:p w:rsidR="00470A90" w:rsidRDefault="0095629E">
            <w:pPr>
              <w:pStyle w:val="a0"/>
              <w:jc w:val="center"/>
            </w:pPr>
            <w:r>
              <w:t>ул. Ленина, 111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(801646)</w:t>
            </w:r>
          </w:p>
          <w:p w:rsidR="00470A90" w:rsidRDefault="0095629E">
            <w:pPr>
              <w:pStyle w:val="a0"/>
              <w:ind w:left="360"/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t>11 30</w:t>
            </w:r>
          </w:p>
          <w:p w:rsidR="00470A90" w:rsidRDefault="0095629E">
            <w:pPr>
              <w:pStyle w:val="a0"/>
              <w:ind w:left="360"/>
            </w:pPr>
            <w:proofErr w:type="gramStart"/>
            <w:r>
              <w:t>7</w:t>
            </w:r>
            <w:r>
              <w:rPr>
                <w:lang w:val="en-US"/>
              </w:rPr>
              <w:t xml:space="preserve"> </w:t>
            </w:r>
            <w:r>
              <w:t xml:space="preserve"> 62</w:t>
            </w:r>
            <w:proofErr w:type="gramEnd"/>
            <w:r>
              <w:t xml:space="preserve"> 89</w:t>
            </w:r>
          </w:p>
          <w:p w:rsidR="00470A90" w:rsidRDefault="00470A90">
            <w:pPr>
              <w:pStyle w:val="a0"/>
              <w:ind w:left="36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«Ганцев</w:t>
            </w:r>
            <w:proofErr w:type="spellStart"/>
            <w:r>
              <w:rPr>
                <w:lang w:val="en-US"/>
              </w:rPr>
              <w:t>ичский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 сельскохозяйственного производства»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Тракторист-машинист, водитель автомобиля, егерь, лесник, машинист экскаватора, водитель погрузчика, электросварщик, каменщик </w:t>
            </w:r>
            <w:r>
              <w:t>штукатур контролёр –кассир, повар, слесарь по ремонту с/х машин, электромонтёр.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</w:t>
            </w:r>
            <w:proofErr w:type="spellStart"/>
            <w:r>
              <w:rPr>
                <w:lang w:val="en-US"/>
              </w:rPr>
              <w:t>Ганцевичи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ул.Октябрьская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50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(</w:t>
            </w:r>
            <w:r>
              <w:t xml:space="preserve">801646) </w:t>
            </w:r>
          </w:p>
          <w:p w:rsidR="00470A90" w:rsidRDefault="0095629E">
            <w:pPr>
              <w:pStyle w:val="a0"/>
            </w:pPr>
            <w:r>
              <w:t xml:space="preserve">    2 80 91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«Областной аграрно-производственный профессиональный лицей» г. Дрогичина.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Овощевод, повар, продавец, оператор ПЭВМ, </w:t>
            </w:r>
            <w:r>
              <w:t>слесарь по ремонту с/х машин и оборудования, тракторист-машинист с/х производства, водитель автомобиля, электромонтёр по ремонту и обслуживанию электрооборудования.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 г. Дрогичин,</w:t>
            </w:r>
          </w:p>
          <w:p w:rsidR="00470A90" w:rsidRDefault="0095629E">
            <w:pPr>
              <w:pStyle w:val="a0"/>
              <w:jc w:val="center"/>
            </w:pPr>
            <w:r>
              <w:t>ул.Октябрьская,1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(801644) </w:t>
            </w:r>
          </w:p>
          <w:p w:rsidR="00470A90" w:rsidRDefault="0095629E">
            <w:pPr>
              <w:pStyle w:val="a0"/>
              <w:jc w:val="center"/>
            </w:pPr>
            <w:r>
              <w:t>2 16 17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«Ива</w:t>
            </w:r>
            <w:proofErr w:type="spellStart"/>
            <w:r>
              <w:rPr>
                <w:lang w:val="en-US"/>
              </w:rPr>
              <w:t>цевичский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 xml:space="preserve">государственный ПЛ </w:t>
            </w:r>
            <w:r>
              <w:t>сельскохозяйственного производства»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Овощевод, повар, слесарь по ремонту с/х машин и оборудования, тракторист-машинист с/х производства, водитель автомобиля, электромонтёр по ремонту и обслуживанию электрооборудования, электросварщик, лесник, егерь, швея, о</w:t>
            </w:r>
            <w:r>
              <w:t>ператор машинного доения, штукатур.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г.Ива</w:t>
            </w:r>
            <w:r>
              <w:rPr>
                <w:lang w:val="en-US"/>
              </w:rPr>
              <w:t>цевичи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ул. Механизаторов, 7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(801645) </w:t>
            </w:r>
          </w:p>
          <w:p w:rsidR="00470A90" w:rsidRDefault="0095629E">
            <w:pPr>
              <w:pStyle w:val="a0"/>
              <w:jc w:val="center"/>
            </w:pPr>
            <w:r>
              <w:t>2 69 08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УО «Кобринский государственный </w:t>
            </w:r>
            <w:r>
              <w:lastRenderedPageBreak/>
              <w:t>политехнический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>Штукатур, каменщик, арматурщик, плотник-</w:t>
            </w:r>
            <w:r>
              <w:lastRenderedPageBreak/>
              <w:t xml:space="preserve">бетонщик, облицовщик- </w:t>
            </w:r>
            <w:proofErr w:type="gramStart"/>
            <w:r>
              <w:t>плиточник,  маляр</w:t>
            </w:r>
            <w:proofErr w:type="gramEnd"/>
            <w:r>
              <w:t xml:space="preserve">, станочник </w:t>
            </w:r>
            <w:proofErr w:type="spellStart"/>
            <w:r>
              <w:t>деревообрабатываю</w:t>
            </w:r>
            <w:proofErr w:type="spellEnd"/>
          </w:p>
          <w:p w:rsidR="00470A90" w:rsidRDefault="0095629E">
            <w:pPr>
              <w:pStyle w:val="a0"/>
              <w:jc w:val="center"/>
            </w:pPr>
            <w:proofErr w:type="spellStart"/>
            <w:r>
              <w:t>щих</w:t>
            </w:r>
            <w:proofErr w:type="spellEnd"/>
            <w:r>
              <w:t xml:space="preserve"> станков, обойщик мебели, резчик по дереву и бересте, исполнитель</w:t>
            </w:r>
          </w:p>
          <w:p w:rsidR="00470A90" w:rsidRDefault="0095629E">
            <w:pPr>
              <w:pStyle w:val="a0"/>
              <w:jc w:val="center"/>
            </w:pPr>
            <w:r>
              <w:t xml:space="preserve">художественно-оформительских работ, художник росписи по дереву.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lastRenderedPageBreak/>
              <w:t>г.Кобрин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lastRenderedPageBreak/>
              <w:t>ул.Дзержинского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54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 xml:space="preserve">(801642) </w:t>
            </w:r>
          </w:p>
          <w:p w:rsidR="00470A90" w:rsidRDefault="0095629E">
            <w:pPr>
              <w:pStyle w:val="a0"/>
              <w:jc w:val="center"/>
            </w:pPr>
            <w:r>
              <w:lastRenderedPageBreak/>
              <w:t>2 28 77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«Кобринский государственный ПЛ сферы обслуживания»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Продавец, оператор</w:t>
            </w:r>
            <w:r>
              <w:t xml:space="preserve"> ПЭВ, швея, портной, парикмахер, повар, официант, комплектовщик деталей игрушек.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г.Кобрин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ул. Дзержинского,</w:t>
            </w:r>
          </w:p>
          <w:p w:rsidR="00470A90" w:rsidRDefault="0095629E">
            <w:pPr>
              <w:pStyle w:val="a0"/>
              <w:jc w:val="center"/>
            </w:pPr>
            <w:r>
              <w:t>81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(801642)</w:t>
            </w:r>
          </w:p>
          <w:p w:rsidR="00470A90" w:rsidRDefault="0095629E">
            <w:pPr>
              <w:pStyle w:val="a0"/>
              <w:jc w:val="center"/>
            </w:pPr>
            <w:r>
              <w:t xml:space="preserve"> 2 34 15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Лунинецкий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ПТК сельскохозяйственного производства»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Овощевод, садовод, каменщик, повар, маляр, бетонщик, </w:t>
            </w:r>
            <w:r>
              <w:t>слесарь по ремонту с/х машин и оборудования, тракторист-машинист с/х производства, водитель автомобиля, штукатур.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Лунинец, 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</w:t>
            </w:r>
            <w:proofErr w:type="spellEnd"/>
            <w:r>
              <w:t xml:space="preserve"> Чапаева, 56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(801647) </w:t>
            </w:r>
          </w:p>
          <w:p w:rsidR="00470A90" w:rsidRDefault="0095629E">
            <w:pPr>
              <w:pStyle w:val="a0"/>
              <w:jc w:val="center"/>
            </w:pPr>
            <w:r>
              <w:t>3 32 40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Лунинецкий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политехнический ПТК»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Монтажник санитарно-технических систем и </w:t>
            </w:r>
            <w:r>
              <w:t>оборудования, токарь, оператор ПЭВМ, электромонтёр по ремонту и обслуживанию электрооборудования, электросварщик, слесарь-ремонтник, продавец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Лунинец, 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</w:t>
            </w:r>
            <w:proofErr w:type="spellEnd"/>
            <w:r>
              <w:t xml:space="preserve"> Чехова, 10-а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(801647) </w:t>
            </w:r>
          </w:p>
          <w:p w:rsidR="00470A90" w:rsidRDefault="0095629E">
            <w:pPr>
              <w:pStyle w:val="a0"/>
              <w:jc w:val="center"/>
            </w:pPr>
            <w:r>
              <w:t>2 57 48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Малоритское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 xml:space="preserve">государственное ПТУ сельскохозяйственного </w:t>
            </w:r>
            <w:r>
              <w:t>производства»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Тракторист-машинист, водитель автомобиля, электросварщик, слесарь по ремонту с/х машин.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</w:t>
            </w:r>
          </w:p>
          <w:p w:rsidR="00470A90" w:rsidRDefault="0095629E">
            <w:pPr>
              <w:pStyle w:val="a0"/>
              <w:jc w:val="center"/>
            </w:pPr>
            <w:r>
              <w:t>ул. Пионерская,3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(801651) </w:t>
            </w:r>
          </w:p>
          <w:p w:rsidR="00470A90" w:rsidRDefault="0095629E">
            <w:pPr>
              <w:pStyle w:val="a0"/>
              <w:jc w:val="center"/>
            </w:pPr>
            <w:r>
              <w:t>2 25 43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Новомышский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 сельскохозяйственного производства»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Тракторист-машинист, водитель автомобиля, электросварщик, слесарь по ремонту автомобиля, оператор птицефабрик и механизированных ферм, изготовитель полуфабрикатов из мяса </w:t>
            </w:r>
            <w:r>
              <w:lastRenderedPageBreak/>
              <w:t xml:space="preserve">птиц. 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 xml:space="preserve">д. Новая Мышь, </w:t>
            </w:r>
            <w:proofErr w:type="spellStart"/>
            <w:r>
              <w:t>Барановичский</w:t>
            </w:r>
            <w:proofErr w:type="spellEnd"/>
            <w:r>
              <w:t xml:space="preserve"> </w:t>
            </w:r>
          </w:p>
          <w:p w:rsidR="00470A90" w:rsidRDefault="0095629E">
            <w:pPr>
              <w:pStyle w:val="a0"/>
              <w:jc w:val="center"/>
            </w:pPr>
            <w:r>
              <w:t>р-н,</w:t>
            </w:r>
          </w:p>
          <w:p w:rsidR="00470A90" w:rsidRDefault="0095629E">
            <w:pPr>
              <w:pStyle w:val="a0"/>
              <w:jc w:val="center"/>
            </w:pPr>
            <w:r>
              <w:t xml:space="preserve"> ул. Слонимская, 85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(801634) </w:t>
            </w:r>
          </w:p>
          <w:p w:rsidR="00470A90" w:rsidRDefault="0095629E">
            <w:pPr>
              <w:pStyle w:val="a0"/>
              <w:jc w:val="center"/>
            </w:pPr>
            <w:r>
              <w:t>3 12 47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</w:t>
            </w:r>
            <w:r>
              <w:t xml:space="preserve"> «</w:t>
            </w:r>
            <w:proofErr w:type="spellStart"/>
            <w:r>
              <w:t>Пинский</w:t>
            </w:r>
            <w:proofErr w:type="spellEnd"/>
            <w:r>
              <w:t xml:space="preserve"> государственный ПТК лёгкой промышленности»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Оператор крутильного оборудования, прядильщик, оператор моторного оборудования, вязальщица трикотажных изделий и полотна, швея, вышивальщица, портной, закройщик.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Пинск,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ул.Федотова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36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(801653) </w:t>
            </w:r>
          </w:p>
          <w:p w:rsidR="00470A90" w:rsidRDefault="0095629E">
            <w:pPr>
              <w:pStyle w:val="a0"/>
              <w:jc w:val="center"/>
            </w:pPr>
            <w:r>
              <w:t xml:space="preserve">3 18 </w:t>
            </w:r>
            <w:r>
              <w:t>83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2 17 75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Пинский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 мебельного производства и  автомобильного транспорта».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Станочник, электромонтёр, слесарь-ремонтник, </w:t>
            </w:r>
            <w:proofErr w:type="spellStart"/>
            <w:r>
              <w:t>электрогазосварщик</w:t>
            </w:r>
            <w:proofErr w:type="spellEnd"/>
            <w:r>
              <w:t>, оператор ПЭВМ, обойщик мебели, техник-механик (по различным направлениям)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Пинск,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ул.Революционная</w:t>
            </w:r>
            <w:proofErr w:type="spellEnd"/>
            <w:r>
              <w:t>, 20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(801653) </w:t>
            </w:r>
          </w:p>
          <w:p w:rsidR="00470A90" w:rsidRDefault="0095629E">
            <w:pPr>
              <w:pStyle w:val="a0"/>
              <w:jc w:val="center"/>
            </w:pPr>
            <w:r>
              <w:t>4 23 07,</w:t>
            </w:r>
          </w:p>
          <w:p w:rsidR="00470A90" w:rsidRDefault="0095629E">
            <w:pPr>
              <w:pStyle w:val="a0"/>
              <w:jc w:val="center"/>
            </w:pPr>
            <w:r>
              <w:t>4 24 50,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4 17 63</w:t>
            </w:r>
            <w:r>
              <w:t>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Пинский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 xml:space="preserve">Государственный аграрно-технический колледж им. А.Е. </w:t>
            </w:r>
            <w:proofErr w:type="spellStart"/>
            <w:r>
              <w:t>Клещёва</w:t>
            </w:r>
            <w:proofErr w:type="spellEnd"/>
            <w:r>
              <w:t>».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Водитель автомобиля, водитель  трактора и самоходной машины, техник-гидромелиоратор, каменщик, бетонщик, техник-механик,</w:t>
            </w:r>
            <w:r>
              <w:t xml:space="preserve"> техник-строитель, плотник, столяр, штукатур, маляр, каменщик, слесарь по ремонту с/х машин и оборудования.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Пинск,</w:t>
            </w:r>
          </w:p>
          <w:p w:rsidR="00470A90" w:rsidRDefault="0095629E">
            <w:pPr>
              <w:pStyle w:val="a0"/>
              <w:jc w:val="center"/>
            </w:pPr>
            <w:r>
              <w:t xml:space="preserve">ул. </w:t>
            </w:r>
            <w:proofErr w:type="spellStart"/>
            <w:r>
              <w:t>Иркутско-Пинской</w:t>
            </w:r>
            <w:proofErr w:type="spellEnd"/>
            <w:r>
              <w:t xml:space="preserve"> Дивизии, 25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(80165) 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3</w:t>
            </w:r>
            <w:r>
              <w:t>5 94 28,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3</w:t>
            </w:r>
            <w:r>
              <w:t>5 94 39.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Пинский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 сельскохозяйственного производства»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Тракторист, машинист экскаватора, водитель автомобиля, овощевод, повар, продавец, оператор ПЭВМ, контролёр-кассир, кондитер, официант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д, </w:t>
            </w:r>
            <w:proofErr w:type="spellStart"/>
            <w:r>
              <w:t>Жабчицы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(80165) </w:t>
            </w:r>
          </w:p>
          <w:p w:rsidR="00470A90" w:rsidRDefault="0095629E">
            <w:pPr>
              <w:pStyle w:val="a0"/>
              <w:jc w:val="center"/>
            </w:pPr>
            <w:r>
              <w:t>30 55 90.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Пинский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ПЛ</w:t>
            </w:r>
            <w:r>
              <w:rPr>
                <w:lang w:val="en-US"/>
              </w:rPr>
              <w:t xml:space="preserve"> c</w:t>
            </w:r>
            <w:proofErr w:type="spellStart"/>
            <w:r>
              <w:t>троителей</w:t>
            </w:r>
            <w:proofErr w:type="spellEnd"/>
            <w:r>
              <w:t>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Моставщик</w:t>
            </w:r>
            <w:proofErr w:type="spellEnd"/>
            <w:r>
              <w:t xml:space="preserve">, каменщик, плотник, бетонщик, облицовщик- плиточник, маляр, штукатур, газосварщик, монтажник санитарно-технических систем, монтажник строительных конструкций. 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Пинск,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ул.Брестская</w:t>
            </w:r>
            <w:proofErr w:type="spellEnd"/>
            <w:r>
              <w:t>, 141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(80165) 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3</w:t>
            </w:r>
            <w:r>
              <w:t>4 10 48,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en-US"/>
              </w:rPr>
              <w:t>34 70 39</w:t>
            </w:r>
            <w:r>
              <w:t>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 «</w:t>
            </w:r>
            <w:proofErr w:type="spellStart"/>
            <w:r>
              <w:t>Ляховичский</w:t>
            </w:r>
            <w:proofErr w:type="spellEnd"/>
            <w:r>
              <w:t xml:space="preserve"> </w:t>
            </w:r>
            <w:r>
              <w:t xml:space="preserve">государственный аграрный колледж» </w:t>
            </w:r>
            <w:r>
              <w:lastRenderedPageBreak/>
              <w:t>обособленное структурное подразделение УО «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университет».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 xml:space="preserve">Агроном, фельдшер ветеринарной медицины, зоотехник, </w:t>
            </w:r>
            <w:r>
              <w:lastRenderedPageBreak/>
              <w:t>дополнительные профессии: оператор машинного доения, оператор искусственного осемен</w:t>
            </w:r>
            <w:r>
              <w:t>ения животных и птиц, тракторист-машинист.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 xml:space="preserve">г. </w:t>
            </w:r>
            <w:proofErr w:type="spellStart"/>
            <w:r>
              <w:t>Ляховичи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ул. Ленина, 64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(801633)</w:t>
            </w:r>
          </w:p>
          <w:p w:rsidR="00470A90" w:rsidRDefault="0095629E">
            <w:pPr>
              <w:pStyle w:val="a0"/>
              <w:jc w:val="center"/>
            </w:pPr>
            <w:r>
              <w:t>2 17 40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470A90">
            <w:pPr>
              <w:pStyle w:val="a0"/>
              <w:numPr>
                <w:ilvl w:val="0"/>
                <w:numId w:val="5"/>
              </w:numPr>
            </w:pP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Столинский</w:t>
            </w:r>
            <w:proofErr w:type="spellEnd"/>
          </w:p>
          <w:p w:rsidR="00470A90" w:rsidRDefault="0095629E">
            <w:pPr>
              <w:pStyle w:val="a0"/>
              <w:jc w:val="center"/>
            </w:pPr>
            <w:r>
              <w:t>государственный аграрно- экономический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Тракторист, машинист экскаватора, слесарь с/х  производства, электромонтёр, каменщик, водитель </w:t>
            </w:r>
            <w:r>
              <w:t>автомобиля, овощевод, повар, продавец, оператор ПЭВМ, контролёр-кассир, кондитер, официант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г. </w:t>
            </w:r>
            <w:proofErr w:type="spellStart"/>
            <w:r>
              <w:t>Столин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proofErr w:type="spellStart"/>
            <w:r>
              <w:t>ул,Дзержинского</w:t>
            </w:r>
            <w:proofErr w:type="spellEnd"/>
            <w:r>
              <w:t>, 123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(801655)</w:t>
            </w:r>
          </w:p>
          <w:p w:rsidR="00470A90" w:rsidRDefault="0095629E">
            <w:pPr>
              <w:pStyle w:val="a0"/>
              <w:jc w:val="center"/>
            </w:pPr>
            <w:r>
              <w:t xml:space="preserve"> 2 32 33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музыкальный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Руководитель хора, учитель музыки, солист хора, учитель </w:t>
            </w:r>
            <w:r>
              <w:t>сольфеджио, артист оркестра, артист ансамбля, руководитель оркестра, концертмейстер.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Брест,</w:t>
            </w:r>
          </w:p>
          <w:p w:rsidR="00470A90" w:rsidRDefault="0095629E">
            <w:pPr>
              <w:pStyle w:val="a0"/>
              <w:jc w:val="center"/>
            </w:pPr>
            <w:r>
              <w:t>ул. Гоголя, 7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(80162)</w:t>
            </w:r>
          </w:p>
          <w:p w:rsidR="00470A90" w:rsidRDefault="0095629E">
            <w:pPr>
              <w:pStyle w:val="a0"/>
              <w:jc w:val="center"/>
            </w:pPr>
            <w:r>
              <w:t>21 62 44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t>34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«Брестский государственный медицинский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Медицинская сестра, фельдшер.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Брест,</w:t>
            </w:r>
          </w:p>
          <w:p w:rsidR="00470A90" w:rsidRDefault="0095629E">
            <w:pPr>
              <w:pStyle w:val="a0"/>
              <w:jc w:val="center"/>
            </w:pPr>
            <w:r>
              <w:t>ул. Медицинская, 15.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(80162)</w:t>
            </w:r>
          </w:p>
          <w:p w:rsidR="00470A90" w:rsidRDefault="0095629E">
            <w:pPr>
              <w:pStyle w:val="a0"/>
              <w:jc w:val="center"/>
            </w:pPr>
            <w:r>
              <w:t xml:space="preserve">97 </w:t>
            </w:r>
            <w:r>
              <w:t>72 57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t>35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УО «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музыкальный колледж»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Руководитель хора, учитель музыки, солист хора, учитель сольфеджио, артист ансамбля и  оркестра, руководитель оркестра, концертмейстер.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Барановичи,</w:t>
            </w:r>
          </w:p>
          <w:p w:rsidR="00470A90" w:rsidRDefault="0095629E">
            <w:pPr>
              <w:pStyle w:val="a0"/>
              <w:jc w:val="center"/>
            </w:pPr>
            <w:r>
              <w:t>ул. Горького, 91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(80163)</w:t>
            </w:r>
          </w:p>
          <w:p w:rsidR="00470A90" w:rsidRDefault="0095629E">
            <w:pPr>
              <w:pStyle w:val="a0"/>
              <w:jc w:val="center"/>
            </w:pPr>
            <w:r>
              <w:t>41 69 04</w:t>
            </w:r>
          </w:p>
          <w:p w:rsidR="00470A90" w:rsidRDefault="0095629E">
            <w:pPr>
              <w:pStyle w:val="a0"/>
              <w:jc w:val="center"/>
            </w:pPr>
            <w:r>
              <w:t xml:space="preserve">41 69 </w:t>
            </w:r>
            <w:r>
              <w:t>09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rPr>
                <w:lang w:val="en-US"/>
              </w:rPr>
              <w:t>36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lang w:val="be-BY"/>
              </w:rPr>
              <w:t xml:space="preserve">УО  </w:t>
            </w:r>
            <w:r>
              <w:t>«</w:t>
            </w:r>
            <w:r>
              <w:rPr>
                <w:lang w:val="be-BY"/>
              </w:rPr>
              <w:t>Пинский государственный колледж искусств</w:t>
            </w:r>
            <w:r>
              <w:t>»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Артист, учитель, руководитель творческого коллектива, концертмейстер, дизайнер-исполнитель, организатор культурно-досуговой деятельности, руководитель инструментального фольклорного коллектива, </w:t>
            </w:r>
            <w:r>
              <w:t xml:space="preserve">руководитель </w:t>
            </w:r>
            <w:r>
              <w:lastRenderedPageBreak/>
              <w:t>хореографического коллектива, режиссер народных обрядов и праздников, дизайнер-исполнитель.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lastRenderedPageBreak/>
              <w:t xml:space="preserve">г. Пинск, </w:t>
            </w:r>
          </w:p>
          <w:p w:rsidR="00470A90" w:rsidRDefault="0095629E">
            <w:pPr>
              <w:pStyle w:val="a0"/>
              <w:jc w:val="center"/>
            </w:pPr>
            <w:r>
              <w:t xml:space="preserve">ул. Веры </w:t>
            </w:r>
            <w:proofErr w:type="spellStart"/>
            <w:r>
              <w:t>Хоружей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12</w:t>
            </w:r>
          </w:p>
          <w:p w:rsidR="00470A90" w:rsidRDefault="00470A90">
            <w:pPr>
              <w:pStyle w:val="a0"/>
              <w:jc w:val="center"/>
            </w:pP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(801653)</w:t>
            </w:r>
          </w:p>
          <w:p w:rsidR="00470A90" w:rsidRDefault="0095629E">
            <w:pPr>
              <w:pStyle w:val="a0"/>
              <w:jc w:val="center"/>
            </w:pPr>
            <w:r>
              <w:t>2 42 14,</w:t>
            </w:r>
          </w:p>
          <w:p w:rsidR="00470A90" w:rsidRDefault="0095629E">
            <w:pPr>
              <w:pStyle w:val="a0"/>
              <w:jc w:val="center"/>
            </w:pPr>
            <w:r>
              <w:t>2 40 50.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lastRenderedPageBreak/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lang w:val="be-BY"/>
              </w:rPr>
              <w:t>Пинский государственный</w:t>
            </w:r>
          </w:p>
          <w:p w:rsidR="00470A90" w:rsidRDefault="0095629E">
            <w:pPr>
              <w:pStyle w:val="a0"/>
              <w:jc w:val="center"/>
            </w:pPr>
            <w:r>
              <w:rPr>
                <w:lang w:val="be-BY"/>
              </w:rPr>
              <w:t>медицинский колледж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 xml:space="preserve">Медицинская сестра, фельдшер-акушер, фельдшер-лаборант химико-бактериологического анализа, помощник врача по амбулаторно-поликлинической помощи. 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Пинск,</w:t>
            </w:r>
          </w:p>
          <w:p w:rsidR="00470A90" w:rsidRDefault="0095629E">
            <w:pPr>
              <w:pStyle w:val="a0"/>
              <w:jc w:val="center"/>
            </w:pPr>
            <w:r>
              <w:t>ул. Рокоссовского, 6.</w:t>
            </w:r>
          </w:p>
          <w:p w:rsidR="00470A90" w:rsidRDefault="00470A90">
            <w:pPr>
              <w:pStyle w:val="a0"/>
              <w:jc w:val="center"/>
            </w:pP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(801653)</w:t>
            </w:r>
          </w:p>
          <w:p w:rsidR="00470A90" w:rsidRDefault="0095629E">
            <w:pPr>
              <w:pStyle w:val="a0"/>
              <w:jc w:val="center"/>
            </w:pPr>
            <w:r>
              <w:t>2 67 76.</w:t>
            </w:r>
          </w:p>
          <w:p w:rsidR="00470A90" w:rsidRDefault="00470A90">
            <w:pPr>
              <w:pStyle w:val="a0"/>
              <w:jc w:val="center"/>
            </w:pP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</w:pPr>
            <w:r>
              <w:t>39</w:t>
            </w:r>
          </w:p>
        </w:tc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rPr>
                <w:lang w:val="be-BY"/>
              </w:rPr>
              <w:t xml:space="preserve">УО </w:t>
            </w:r>
            <w:r>
              <w:t>«</w:t>
            </w:r>
            <w:r>
              <w:rPr>
                <w:lang w:val="be-BY"/>
              </w:rPr>
              <w:t xml:space="preserve">Пинский государственный </w:t>
            </w:r>
            <w:r>
              <w:rPr>
                <w:lang w:val="be-BY"/>
              </w:rPr>
              <w:t>индустриально-педагогический колледж</w:t>
            </w:r>
            <w:r>
              <w:t>»</w:t>
            </w:r>
            <w:r>
              <w:rPr>
                <w:lang w:val="be-BY"/>
              </w:rPr>
              <w:t xml:space="preserve"> </w:t>
            </w: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Техник-технолог, техник-механик, мастер производственного обучения, техник-электрик (по различным направлениям)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Пинск,</w:t>
            </w:r>
          </w:p>
          <w:p w:rsidR="00470A90" w:rsidRDefault="0095629E">
            <w:pPr>
              <w:pStyle w:val="a0"/>
              <w:jc w:val="center"/>
            </w:pPr>
            <w:r>
              <w:t xml:space="preserve">ул. </w:t>
            </w:r>
            <w:proofErr w:type="spellStart"/>
            <w:r>
              <w:t>Иркутско</w:t>
            </w:r>
            <w:proofErr w:type="spellEnd"/>
            <w:r>
              <w:t xml:space="preserve">- </w:t>
            </w:r>
            <w:proofErr w:type="spellStart"/>
            <w:r>
              <w:t>Пинской</w:t>
            </w:r>
            <w:proofErr w:type="spellEnd"/>
            <w:r>
              <w:t xml:space="preserve"> дивизии, 27.</w:t>
            </w:r>
          </w:p>
          <w:p w:rsidR="00470A90" w:rsidRDefault="00470A90">
            <w:pPr>
              <w:pStyle w:val="a0"/>
              <w:jc w:val="center"/>
            </w:pPr>
          </w:p>
          <w:p w:rsidR="00470A90" w:rsidRDefault="00470A90">
            <w:pPr>
              <w:pStyle w:val="a0"/>
              <w:jc w:val="center"/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(801653)</w:t>
            </w:r>
          </w:p>
          <w:p w:rsidR="00470A90" w:rsidRDefault="0095629E">
            <w:pPr>
              <w:pStyle w:val="a0"/>
              <w:jc w:val="center"/>
            </w:pPr>
            <w:r>
              <w:t>1 61 00,</w:t>
            </w:r>
          </w:p>
          <w:p w:rsidR="00470A90" w:rsidRDefault="0095629E">
            <w:pPr>
              <w:pStyle w:val="a0"/>
              <w:jc w:val="center"/>
            </w:pPr>
            <w:r>
              <w:t>2 20 45.</w:t>
            </w:r>
          </w:p>
        </w:tc>
      </w:tr>
    </w:tbl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470A90">
      <w:pPr>
        <w:pStyle w:val="a0"/>
      </w:pPr>
    </w:p>
    <w:p w:rsidR="00470A90" w:rsidRDefault="0095629E">
      <w:pPr>
        <w:pStyle w:val="ab"/>
        <w:shd w:val="clear" w:color="auto" w:fill="FFFFFF"/>
        <w:spacing w:before="45" w:after="150"/>
        <w:jc w:val="center"/>
      </w:pPr>
      <w:r>
        <w:rPr>
          <w:b/>
          <w:bCs/>
          <w:color w:val="FF0000"/>
          <w:sz w:val="32"/>
          <w:szCs w:val="32"/>
        </w:rPr>
        <w:t>Перечень ресурсных центров, созданных в учреждениях</w:t>
      </w:r>
      <w:r>
        <w:rPr>
          <w:rStyle w:val="apple-converted-space"/>
          <w:b/>
          <w:bCs/>
          <w:color w:val="FF0000"/>
          <w:sz w:val="32"/>
          <w:szCs w:val="32"/>
        </w:rPr>
        <w:t> </w:t>
      </w:r>
      <w:r>
        <w:rPr>
          <w:b/>
          <w:bCs/>
          <w:color w:val="FF0000"/>
          <w:sz w:val="32"/>
          <w:szCs w:val="32"/>
        </w:rPr>
        <w:br/>
        <w:t>профессионального образования Брестской области</w:t>
      </w:r>
    </w:p>
    <w:tbl>
      <w:tblPr>
        <w:tblW w:w="0" w:type="auto"/>
        <w:tblInd w:w="-2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0"/>
        <w:gridCol w:w="3452"/>
        <w:gridCol w:w="2548"/>
      </w:tblGrid>
      <w:tr w:rsidR="00470A90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rPr>
                <w:b/>
                <w:i/>
                <w:sz w:val="28"/>
                <w:szCs w:val="28"/>
              </w:rPr>
              <w:t>Наименование учреждения профессионального образования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sz w:val="28"/>
                <w:szCs w:val="28"/>
              </w:rPr>
              <w:t>Наименование специальностей,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sz w:val="28"/>
                <w:szCs w:val="28"/>
              </w:rPr>
              <w:t>по которым ведется обучение в ресурсном центре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sz w:val="28"/>
                <w:szCs w:val="28"/>
              </w:rPr>
              <w:t>Адрес,</w:t>
            </w:r>
          </w:p>
          <w:p w:rsidR="00470A90" w:rsidRDefault="0095629E">
            <w:pPr>
              <w:pStyle w:val="a0"/>
              <w:jc w:val="center"/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   1. </w:t>
            </w:r>
            <w:r>
              <w:t>Учреждение образования «Кобринский государственный политехнический колледж»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Санитарно-техническое оборудование зданий и сооружений.</w:t>
            </w:r>
          </w:p>
          <w:p w:rsidR="00470A90" w:rsidRDefault="00470A90">
            <w:pPr>
              <w:pStyle w:val="a0"/>
              <w:jc w:val="center"/>
            </w:pPr>
          </w:p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  Эксплуатация оборудования и технология деревообрабатывающих производств.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proofErr w:type="spellStart"/>
            <w:r>
              <w:t>г.Кобрин</w:t>
            </w:r>
            <w:proofErr w:type="spellEnd"/>
            <w:r>
              <w:t>,</w:t>
            </w:r>
          </w:p>
          <w:p w:rsidR="00470A90" w:rsidRDefault="0095629E">
            <w:pPr>
              <w:pStyle w:val="a0"/>
              <w:jc w:val="center"/>
            </w:pPr>
            <w:r>
              <w:t>ул.Дзержинского,54,</w:t>
            </w:r>
          </w:p>
          <w:p w:rsidR="00470A90" w:rsidRDefault="0095629E">
            <w:pPr>
              <w:pStyle w:val="a0"/>
              <w:jc w:val="center"/>
            </w:pPr>
            <w:r>
              <w:t>8(01642) 2 28 77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            2. Учреждение образования «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профессиональный лицей машиностроения»</w:t>
            </w:r>
          </w:p>
          <w:p w:rsidR="00470A90" w:rsidRDefault="00470A90">
            <w:pPr>
              <w:pStyle w:val="ab"/>
              <w:spacing w:before="45" w:after="150"/>
              <w:jc w:val="center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 Механическая обработка металла на станках и линиях.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t>г. Барановичи,</w:t>
            </w:r>
          </w:p>
          <w:p w:rsidR="00470A90" w:rsidRDefault="0095629E">
            <w:pPr>
              <w:pStyle w:val="a0"/>
              <w:jc w:val="center"/>
            </w:pPr>
            <w:r>
              <w:t xml:space="preserve">ул. </w:t>
            </w:r>
            <w:proofErr w:type="spellStart"/>
            <w:r>
              <w:t>Королика</w:t>
            </w:r>
            <w:proofErr w:type="spellEnd"/>
            <w:r>
              <w:t>, 4,</w:t>
            </w:r>
          </w:p>
          <w:p w:rsidR="00470A90" w:rsidRDefault="0095629E">
            <w:pPr>
              <w:pStyle w:val="a0"/>
              <w:jc w:val="center"/>
            </w:pPr>
            <w:r>
              <w:t>8(0163) 41 51 89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         3. Государственное учреждение </w:t>
            </w:r>
            <w:r>
              <w:t>образования «Областной аграрно-производственный профессиональный лицей»</w:t>
            </w:r>
          </w:p>
          <w:p w:rsidR="00470A90" w:rsidRDefault="00470A90">
            <w:pPr>
              <w:pStyle w:val="ab"/>
              <w:spacing w:before="45" w:after="150"/>
              <w:jc w:val="center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Техническое обеспечение сельскохозяйственных работ.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t>г. Дрогичин,</w:t>
            </w:r>
          </w:p>
          <w:p w:rsidR="00470A90" w:rsidRDefault="0095629E">
            <w:pPr>
              <w:pStyle w:val="a0"/>
              <w:jc w:val="center"/>
            </w:pPr>
            <w:r>
              <w:t>ул. Октябрьская,1,</w:t>
            </w:r>
          </w:p>
          <w:p w:rsidR="00470A90" w:rsidRDefault="0095629E">
            <w:pPr>
              <w:pStyle w:val="a0"/>
              <w:jc w:val="center"/>
            </w:pPr>
            <w:r>
              <w:t>8 (01644) 3 16 17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lastRenderedPageBreak/>
              <w:t xml:space="preserve">          4. Учреждение образования «Брестский государственный </w:t>
            </w:r>
            <w:r>
              <w:t>торгово-технологический колледж»</w:t>
            </w:r>
          </w:p>
          <w:p w:rsidR="00470A90" w:rsidRDefault="00470A90">
            <w:pPr>
              <w:pStyle w:val="ab"/>
              <w:spacing w:before="45" w:after="150"/>
              <w:jc w:val="center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Общественное питание.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t>г. Брест,</w:t>
            </w:r>
          </w:p>
          <w:p w:rsidR="00470A90" w:rsidRDefault="0095629E">
            <w:pPr>
              <w:pStyle w:val="a0"/>
              <w:jc w:val="center"/>
            </w:pPr>
            <w:r>
              <w:t>ул. Героев обороны Брестской крепости, 78,</w:t>
            </w:r>
          </w:p>
          <w:p w:rsidR="00470A90" w:rsidRDefault="0095629E">
            <w:pPr>
              <w:pStyle w:val="a0"/>
              <w:jc w:val="center"/>
            </w:pPr>
            <w:r>
              <w:t>8 (0162) 21 31 83</w:t>
            </w: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 5. Учреждение образования «</w:t>
            </w:r>
            <w:proofErr w:type="spellStart"/>
            <w:r>
              <w:t>Пинский</w:t>
            </w:r>
            <w:proofErr w:type="spellEnd"/>
            <w:r>
              <w:t xml:space="preserve"> государственный профессиональный лицей строителей»</w:t>
            </w:r>
          </w:p>
          <w:p w:rsidR="00470A90" w:rsidRDefault="00470A90">
            <w:pPr>
              <w:pStyle w:val="ab"/>
              <w:spacing w:before="45" w:after="150"/>
              <w:jc w:val="center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Технология сварочных работ.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t>г. Брест,</w:t>
            </w:r>
          </w:p>
          <w:p w:rsidR="00470A90" w:rsidRDefault="0095629E">
            <w:pPr>
              <w:pStyle w:val="a0"/>
              <w:jc w:val="center"/>
            </w:pPr>
            <w:r>
              <w:t>ул. Брестская, 141,</w:t>
            </w:r>
          </w:p>
          <w:p w:rsidR="00470A90" w:rsidRDefault="0095629E">
            <w:pPr>
              <w:pStyle w:val="a0"/>
              <w:jc w:val="center"/>
            </w:pPr>
            <w:r>
              <w:t>8 (0165) 34 70 29</w:t>
            </w: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6. Учреждение образования «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профессионально-технический колледж сферы обслуживания»</w:t>
            </w:r>
          </w:p>
          <w:p w:rsidR="00470A90" w:rsidRDefault="00470A90">
            <w:pPr>
              <w:pStyle w:val="ab"/>
              <w:spacing w:before="45" w:after="150"/>
              <w:jc w:val="center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Технология производства швейных изделий.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0"/>
              <w:jc w:val="center"/>
            </w:pPr>
            <w:r>
              <w:t>г. Барановичи,</w:t>
            </w:r>
          </w:p>
          <w:p w:rsidR="00470A90" w:rsidRDefault="0095629E">
            <w:pPr>
              <w:pStyle w:val="a0"/>
              <w:jc w:val="center"/>
            </w:pPr>
            <w:r>
              <w:t>ул. Кирова,50,</w:t>
            </w:r>
          </w:p>
          <w:p w:rsidR="00470A90" w:rsidRDefault="0095629E">
            <w:pPr>
              <w:pStyle w:val="a0"/>
              <w:jc w:val="center"/>
            </w:pPr>
            <w:r>
              <w:t xml:space="preserve">8(0163) </w:t>
            </w:r>
            <w:r>
              <w:rPr>
                <w:lang w:val="en-US"/>
              </w:rPr>
              <w:t>47 77 91</w:t>
            </w:r>
          </w:p>
          <w:p w:rsidR="00470A90" w:rsidRDefault="00470A90">
            <w:pPr>
              <w:pStyle w:val="a0"/>
              <w:jc w:val="center"/>
            </w:pPr>
          </w:p>
          <w:p w:rsidR="00470A90" w:rsidRDefault="00470A90">
            <w:pPr>
              <w:pStyle w:val="a0"/>
              <w:jc w:val="center"/>
            </w:pPr>
          </w:p>
        </w:tc>
      </w:tr>
      <w:tr w:rsidR="00470A90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 xml:space="preserve">7. </w:t>
            </w:r>
            <w:r>
              <w:t>Учреждение образования «Брестский государственный колледж сферы обслуживания»</w:t>
            </w:r>
          </w:p>
          <w:p w:rsidR="00470A90" w:rsidRDefault="00470A90">
            <w:pPr>
              <w:pStyle w:val="ab"/>
              <w:spacing w:before="45" w:after="150"/>
              <w:jc w:val="center"/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90" w:rsidRDefault="0095629E">
            <w:pPr>
              <w:pStyle w:val="ab"/>
              <w:spacing w:before="45" w:after="150"/>
              <w:jc w:val="center"/>
            </w:pPr>
            <w:r>
              <w:t>Парикмахерское искусство и декоративная косметика.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A90" w:rsidRDefault="0095629E">
            <w:pPr>
              <w:pStyle w:val="a0"/>
              <w:jc w:val="center"/>
            </w:pPr>
            <w:r>
              <w:t>г. Брест,</w:t>
            </w:r>
          </w:p>
          <w:p w:rsidR="00470A90" w:rsidRDefault="0095629E">
            <w:pPr>
              <w:pStyle w:val="a0"/>
              <w:jc w:val="center"/>
            </w:pPr>
            <w:r>
              <w:t>ул. Пригородная, 23,</w:t>
            </w:r>
          </w:p>
          <w:p w:rsidR="00470A90" w:rsidRDefault="0095629E">
            <w:pPr>
              <w:pStyle w:val="a0"/>
              <w:jc w:val="center"/>
            </w:pPr>
            <w:r>
              <w:t>8(0162) 24 31 53</w:t>
            </w:r>
          </w:p>
        </w:tc>
      </w:tr>
    </w:tbl>
    <w:p w:rsidR="00470A90" w:rsidRDefault="0095629E">
      <w:pPr>
        <w:pStyle w:val="a0"/>
        <w:spacing w:after="0" w:line="360" w:lineRule="exact"/>
        <w:contextualSpacing/>
      </w:pPr>
      <w:r>
        <w:rPr>
          <w:b/>
          <w:sz w:val="28"/>
          <w:szCs w:val="28"/>
        </w:rPr>
        <w:t>Приложение № 4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center"/>
      </w:pPr>
    </w:p>
    <w:p w:rsidR="00470A90" w:rsidRDefault="00470A90">
      <w:pPr>
        <w:pStyle w:val="a0"/>
        <w:spacing w:after="0" w:line="360" w:lineRule="exact"/>
        <w:ind w:firstLine="709"/>
        <w:contextualSpacing/>
        <w:jc w:val="center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center"/>
      </w:pPr>
      <w:r>
        <w:rPr>
          <w:b/>
          <w:sz w:val="28"/>
          <w:szCs w:val="28"/>
        </w:rPr>
        <w:t>ПРИМЕРНОЕ ПОЛОЖЕНИЕ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 xml:space="preserve">об учебной бизнес-компании учреждения </w:t>
      </w:r>
      <w:r>
        <w:rPr>
          <w:b/>
          <w:sz w:val="28"/>
          <w:szCs w:val="28"/>
        </w:rPr>
        <w:t>общего среднего образования и учреждения дополнительного образования детей и молодежи Республики Беларусь.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Настоящее Положение разработано в соответствии с постановлением Совета Министров Республики Беларусь «О </w:t>
      </w:r>
      <w:proofErr w:type="gramStart"/>
      <w:r>
        <w:rPr>
          <w:sz w:val="28"/>
          <w:szCs w:val="28"/>
        </w:rPr>
        <w:t>Государственной  программе</w:t>
      </w:r>
      <w:proofErr w:type="gramEnd"/>
      <w:r>
        <w:rPr>
          <w:sz w:val="28"/>
          <w:szCs w:val="28"/>
        </w:rPr>
        <w:t xml:space="preserve"> «Малое и среднее </w:t>
      </w:r>
      <w:r>
        <w:rPr>
          <w:sz w:val="28"/>
          <w:szCs w:val="28"/>
        </w:rPr>
        <w:t xml:space="preserve">предпринимательство в Республике Беларусь» на 2016-2020 годы» от 23 февраля 2016 г. № 149. 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1.Общие</w:t>
      </w:r>
      <w:proofErr w:type="gramEnd"/>
      <w:r>
        <w:rPr>
          <w:b/>
          <w:sz w:val="28"/>
          <w:szCs w:val="28"/>
        </w:rPr>
        <w:t xml:space="preserve"> положения.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1.Учебная бизнес-компания (далее – УБК) – это объединение по интересам организуемое </w:t>
      </w:r>
      <w:proofErr w:type="gramStart"/>
      <w:r>
        <w:rPr>
          <w:sz w:val="28"/>
          <w:szCs w:val="28"/>
        </w:rPr>
        <w:t>в  учреждении</w:t>
      </w:r>
      <w:proofErr w:type="gramEnd"/>
      <w:r>
        <w:rPr>
          <w:sz w:val="28"/>
          <w:szCs w:val="28"/>
        </w:rPr>
        <w:t xml:space="preserve"> общего среднего образования, учреждении</w:t>
      </w:r>
      <w:r>
        <w:rPr>
          <w:sz w:val="28"/>
          <w:szCs w:val="28"/>
        </w:rPr>
        <w:t xml:space="preserve"> дополнительного образования детей и молодежи (далее – учреждения образования) с целью развития предприимчивости, формирования практических навыков предпринимательской деятельности и других необходимых  для  успешной </w:t>
      </w:r>
      <w:r>
        <w:rPr>
          <w:sz w:val="28"/>
          <w:szCs w:val="28"/>
        </w:rPr>
        <w:lastRenderedPageBreak/>
        <w:t>самореализации личностных качеств, спос</w:t>
      </w:r>
      <w:r>
        <w:rPr>
          <w:sz w:val="28"/>
          <w:szCs w:val="28"/>
        </w:rPr>
        <w:t>обностей и компетенций обучающихся. Деятельность УБК не является предпринимательской.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2. Цель УБК: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- развитие предприимчивости, формирование у обучающихся практических навыков в области предпринимательской деятельности, подготовка к осознанному профессиона</w:t>
      </w:r>
      <w:r>
        <w:rPr>
          <w:sz w:val="28"/>
          <w:szCs w:val="28"/>
        </w:rPr>
        <w:t>льному самоопределению.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3. Основные задачи УБК: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    - освоение сущности предпринимательской деятельности посредством практико-ориентированного обучения;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    - содействие личностно-профессиональному становлению и развитию учащихся;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  - реализац</w:t>
      </w:r>
      <w:r>
        <w:rPr>
          <w:sz w:val="28"/>
          <w:szCs w:val="28"/>
        </w:rPr>
        <w:t>ия возможностей производства материальных и интеллектуальных продуктов.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4. Функции УБК: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– обучающая: формирование у учащихся знаний о предприимчивости и предпринимательстве и первоначальных умений для применения этих знаний в практической деятельности;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воспитательная:  воспитание</w:t>
      </w:r>
      <w:proofErr w:type="gramEnd"/>
      <w:r>
        <w:rPr>
          <w:sz w:val="28"/>
          <w:szCs w:val="28"/>
        </w:rPr>
        <w:t xml:space="preserve"> чувства ответственности за результаты своего труда, стимулирование мотивации достижения и успеха;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– развивающая: развитие личностных качеств, способностей </w:t>
      </w:r>
      <w:proofErr w:type="gramStart"/>
      <w:r>
        <w:rPr>
          <w:sz w:val="28"/>
          <w:szCs w:val="28"/>
        </w:rPr>
        <w:t>и  компетенций</w:t>
      </w:r>
      <w:proofErr w:type="gramEnd"/>
      <w:r>
        <w:rPr>
          <w:sz w:val="28"/>
          <w:szCs w:val="28"/>
        </w:rPr>
        <w:t>, обеспечивающих успешность в предпринимательской деятельн</w:t>
      </w:r>
      <w:r>
        <w:rPr>
          <w:sz w:val="28"/>
          <w:szCs w:val="28"/>
        </w:rPr>
        <w:t>ости;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социальная: становление навыков ориентирования в социально-экономической и правовой среде.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>Глава 2.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и содержание работы УБК.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5. Создание УБК и ее функционирование осуществляются непосредственно на базе учреждения общего среднего образо</w:t>
      </w:r>
      <w:r>
        <w:rPr>
          <w:sz w:val="28"/>
          <w:szCs w:val="28"/>
        </w:rPr>
        <w:t>вания, учреждения дополнительного образования детей и молодежи.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6. УБК организуется на добровольной основе и утверждается решением педагогического совета учреждения образования.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7. Содержание и основные направления деятельности УБК конкретизируются исходя </w:t>
      </w:r>
      <w:r>
        <w:rPr>
          <w:sz w:val="28"/>
          <w:szCs w:val="28"/>
        </w:rPr>
        <w:t>из специфики и возможностей учреждения образования, имеющейся материально-технической базы, потребностей и интересов ее участников.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8. Обязательными условиями создания УБК являются: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- наличие приказа по учреждению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О создании УБК и назначе</w:t>
      </w:r>
      <w:r>
        <w:rPr>
          <w:sz w:val="28"/>
          <w:szCs w:val="28"/>
        </w:rPr>
        <w:t xml:space="preserve">нии куратора»;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- решение педагогического совета учреждения образования о создании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- наличие куратора УБК (педагога дошкольного образования детей и молодежи) с целью выполнения контролирующих функций и оказания консультативной помощи ее </w:t>
      </w:r>
      <w:r>
        <w:rPr>
          <w:sz w:val="28"/>
          <w:szCs w:val="28"/>
        </w:rPr>
        <w:t>участникам;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- наличие письменных заявлений от ее участников, обучающихся данного учреждения образования;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    - наличие письменного согласия на участие в УБК одного </w:t>
      </w:r>
      <w:proofErr w:type="gramStart"/>
      <w:r>
        <w:rPr>
          <w:sz w:val="28"/>
          <w:szCs w:val="28"/>
        </w:rPr>
        <w:t>из  законных</w:t>
      </w:r>
      <w:proofErr w:type="gramEnd"/>
      <w:r>
        <w:rPr>
          <w:sz w:val="28"/>
          <w:szCs w:val="28"/>
        </w:rPr>
        <w:t xml:space="preserve"> представителей (отца либо матери, усыновителя, опекуна, попечителя) каждог</w:t>
      </w:r>
      <w:r>
        <w:rPr>
          <w:sz w:val="28"/>
          <w:szCs w:val="28"/>
        </w:rPr>
        <w:t xml:space="preserve">о ее участника;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- наличие утвержденного руководителем учреждения образования учебного плана деятельности бизнес-компании. План разрабатывается участниками УБК и выносится на рассмотрение педагогического совета учреждения образования с обязательным уча</w:t>
      </w:r>
      <w:r>
        <w:rPr>
          <w:sz w:val="28"/>
          <w:szCs w:val="28"/>
        </w:rPr>
        <w:t>стием куратора;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     - соблюдение правил техники безопасности, норм и правил охраны труда, санитарных и противопожарных правил.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9. УБК </w:t>
      </w:r>
      <w:proofErr w:type="gramStart"/>
      <w:r>
        <w:rPr>
          <w:sz w:val="28"/>
          <w:szCs w:val="28"/>
        </w:rPr>
        <w:t>может  осуществлять</w:t>
      </w:r>
      <w:proofErr w:type="gramEnd"/>
      <w:r>
        <w:rPr>
          <w:sz w:val="28"/>
          <w:szCs w:val="28"/>
        </w:rPr>
        <w:t xml:space="preserve"> деятельность по  производству материальных ценностей и  интеллектуальных продуктов (за исключением де</w:t>
      </w:r>
      <w:r>
        <w:rPr>
          <w:sz w:val="28"/>
          <w:szCs w:val="28"/>
        </w:rPr>
        <w:t xml:space="preserve">ятельности, которая  в соответствии с действующим законодательством отнесена к лицензионной). 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>Глава 3. Участники УБК.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10. Участниками УБК могут быть только обучающихся данного учреждения образования.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11. Участие в деятельности УБК возможно только в </w:t>
      </w:r>
      <w:r>
        <w:rPr>
          <w:sz w:val="28"/>
          <w:szCs w:val="28"/>
        </w:rPr>
        <w:t>период обучения в вышеуказанных учреждениях образования, в свободное от основного учебного процесса время.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12. Количество участников УБК определяется в соответствии со статьей 233 Кодекса об образовании: наполняемость объединения по интересам первого года </w:t>
      </w:r>
      <w:r>
        <w:rPr>
          <w:sz w:val="28"/>
          <w:szCs w:val="28"/>
        </w:rPr>
        <w:t xml:space="preserve">обучения составляет от 12 до 15 учащихся, второго и последующих годов обучения – не менее 8 учащихся.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13. Участники УБК самостоятельно выбирают руководителя и другие органы управления простым большинством голосов.</w:t>
      </w:r>
      <w:r>
        <w:rPr>
          <w:sz w:val="28"/>
          <w:szCs w:val="28"/>
        </w:rPr>
        <w:tab/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14.Куратор УБК не является ее участником</w:t>
      </w:r>
      <w:r>
        <w:rPr>
          <w:sz w:val="28"/>
          <w:szCs w:val="28"/>
        </w:rPr>
        <w:t>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>Глава 4. Руководство работой УБК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15. Руководитель учреждения образования осуществляет контроль за деятельностью УБК, организует взаимодействие с районным, городским, областным отделами образования по вопросам регламентации деятельности УБК, заключает до</w:t>
      </w:r>
      <w:r>
        <w:rPr>
          <w:sz w:val="28"/>
          <w:szCs w:val="28"/>
        </w:rPr>
        <w:t>говора от имени учреждения образования на реализацию произведенных материальных ценностей и интеллектуальных продуктов.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16. Отделы (управления) образования, спорта и туризма облисполкомов и </w:t>
      </w:r>
      <w:proofErr w:type="spellStart"/>
      <w:r>
        <w:rPr>
          <w:sz w:val="28"/>
          <w:szCs w:val="28"/>
        </w:rPr>
        <w:t>райгорисполкомов</w:t>
      </w:r>
      <w:proofErr w:type="spellEnd"/>
      <w:r>
        <w:rPr>
          <w:sz w:val="28"/>
          <w:szCs w:val="28"/>
        </w:rPr>
        <w:t xml:space="preserve"> обеспечивают ведение реестра УБК, организацию и п</w:t>
      </w:r>
      <w:r>
        <w:rPr>
          <w:sz w:val="28"/>
          <w:szCs w:val="28"/>
        </w:rPr>
        <w:t>роведение областных форумов, слетов, ярмарок.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17. Консультативную помощь, направленную на оптимизацию деятельности УБК, могут оказывать субъекты инфраструктуры поддержки малого и среднего предпринимательства.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18. Деятельность УБК </w:t>
      </w:r>
      <w:proofErr w:type="gramStart"/>
      <w:r>
        <w:rPr>
          <w:sz w:val="28"/>
          <w:szCs w:val="28"/>
        </w:rPr>
        <w:t>приостанавливается  либо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рекращается решением руководства учреждения образования в связи с: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lastRenderedPageBreak/>
        <w:t>-   окончанием текущего учебного года, до начала следующего учебного года;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-   несоответствием деятельности УБК утвержденной бизнес-стратегии;          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-   отсутствием деятельности УБК на</w:t>
      </w:r>
      <w:r>
        <w:rPr>
          <w:sz w:val="28"/>
          <w:szCs w:val="28"/>
        </w:rPr>
        <w:t xml:space="preserve"> протяжении учебной четверти.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19. Деятельность УБК может продолжаться в период летних каникул в соответствии с решением педагогического совета учреждения образования и приказом руководителя учреждения образования.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>Глава 5. Охрана труда.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20. Участники УБК </w:t>
      </w:r>
      <w:r>
        <w:rPr>
          <w:sz w:val="28"/>
          <w:szCs w:val="28"/>
        </w:rPr>
        <w:t xml:space="preserve">проходят обучение по охране труда в виде вводного инструктажа, стажировки, первичного и повторного инструктажей на рабочем месте, а также целевого инструктажа при выполнении разовых работ. Обучение проводится </w:t>
      </w:r>
      <w:proofErr w:type="gramStart"/>
      <w:r>
        <w:rPr>
          <w:sz w:val="28"/>
          <w:szCs w:val="28"/>
        </w:rPr>
        <w:t>инженером  по</w:t>
      </w:r>
      <w:proofErr w:type="gramEnd"/>
      <w:r>
        <w:rPr>
          <w:sz w:val="28"/>
          <w:szCs w:val="28"/>
        </w:rPr>
        <w:t xml:space="preserve"> охране труда.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21. Участники УБК д</w:t>
      </w:r>
      <w:r>
        <w:rPr>
          <w:sz w:val="28"/>
          <w:szCs w:val="28"/>
        </w:rPr>
        <w:t>опускаются к работе только после проверки их знаний по охране труда, проводимой методом устного опроса каждого лица и соответствующей записи в журнале по охране труда.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22. При применении труда участников УБК должны соблюдаться требования по охране труда, п</w:t>
      </w:r>
      <w:r>
        <w:rPr>
          <w:sz w:val="28"/>
          <w:szCs w:val="28"/>
        </w:rPr>
        <w:t>редусмотренные действующим законодательством.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23. Педагогические работники осуществляют контроль за соблюдением трудового законодательства и законодательства об охране труда, действующих нормативных правовых актов по производственной санитарии, пожарной и </w:t>
      </w:r>
      <w:r>
        <w:rPr>
          <w:sz w:val="28"/>
          <w:szCs w:val="28"/>
        </w:rPr>
        <w:t>радиационной безопасности.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>Глава 6. Права и обязанности участников УБК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24.Участники УБК имеют право: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избирать и быть избранными в руководство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участвовать в определении направлений деятельности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– получать информационную, консультационную </w:t>
      </w:r>
      <w:r>
        <w:rPr>
          <w:sz w:val="28"/>
          <w:szCs w:val="28"/>
        </w:rPr>
        <w:t>поддержку со стороны куратора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участвовать в мероприятиях, проводимых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использовать материально-технические ресурсы учреждения образования для деятельности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– прекратить свое участие в деятельности УБК.   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25. Участники УБК обязаны: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 доб</w:t>
      </w:r>
      <w:r>
        <w:rPr>
          <w:sz w:val="28"/>
          <w:szCs w:val="28"/>
        </w:rPr>
        <w:t xml:space="preserve">росовестно выполнять обязанности, возложенные на ее участников данным Положением, а также требования учебной и трудовой дисциплины;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уважать честь и достоинство других участников УБК;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>– заботиться о сохранности имущества, инвентаря и помещения, предостав</w:t>
      </w:r>
      <w:r>
        <w:rPr>
          <w:sz w:val="28"/>
          <w:szCs w:val="28"/>
        </w:rPr>
        <w:t>ляемого учреждением образования для деятельности УБК.</w:t>
      </w:r>
    </w:p>
    <w:p w:rsidR="00470A90" w:rsidRDefault="00470A90">
      <w:pPr>
        <w:pStyle w:val="a0"/>
        <w:spacing w:after="0" w:line="360" w:lineRule="exact"/>
        <w:ind w:firstLine="709"/>
        <w:contextualSpacing/>
        <w:jc w:val="both"/>
      </w:pP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b/>
          <w:sz w:val="28"/>
          <w:szCs w:val="28"/>
        </w:rPr>
        <w:t xml:space="preserve">Глава 7. Учет и оплата труда.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26. Реализация произведенного УБК продукта осуществляется за наличный или безналичный расчет членами УБК в рамках действующего законодательства </w:t>
      </w:r>
      <w:r>
        <w:rPr>
          <w:sz w:val="28"/>
          <w:szCs w:val="28"/>
        </w:rPr>
        <w:lastRenderedPageBreak/>
        <w:t>(ярмарки, выставки по дого</w:t>
      </w:r>
      <w:r>
        <w:rPr>
          <w:sz w:val="28"/>
          <w:szCs w:val="28"/>
        </w:rPr>
        <w:t>ворам между учреждениями образования и торговыми организациями, индивидуальными предпринимателями, либо с другими организациями, заинтересованными в получении данного продукта);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27. Денежные средства, полученные за реализацию готовой </w:t>
      </w:r>
      <w:proofErr w:type="gramStart"/>
      <w:r>
        <w:rPr>
          <w:sz w:val="28"/>
          <w:szCs w:val="28"/>
        </w:rPr>
        <w:t>продукции,  поступают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внебюджетный расчетный счет данного учреждения образования, либо на </w:t>
      </w:r>
      <w:proofErr w:type="spellStart"/>
      <w:r>
        <w:rPr>
          <w:sz w:val="28"/>
          <w:szCs w:val="28"/>
        </w:rPr>
        <w:t>субсчет</w:t>
      </w:r>
      <w:proofErr w:type="spellEnd"/>
      <w:r>
        <w:rPr>
          <w:sz w:val="28"/>
          <w:szCs w:val="28"/>
        </w:rPr>
        <w:t xml:space="preserve"> учреждения образования  в случае, если оно имеет статус обособленного юридического лица. Норматив распределения данного дохода утверждается педагогическим советом (приказом дире</w:t>
      </w:r>
      <w:r>
        <w:rPr>
          <w:sz w:val="28"/>
          <w:szCs w:val="28"/>
        </w:rPr>
        <w:t>ктора) по трем направлениям: нужды школы; обеспечение деятельности самой УБК (приобретение материалов, оборудования и т.п.); поощрение участников УБК. Поощрение куратора производится из части дохода, направляемого на нужды учреждения образования</w:t>
      </w:r>
      <w:r>
        <w:rPr>
          <w:color w:val="FF0000"/>
          <w:sz w:val="28"/>
          <w:szCs w:val="28"/>
        </w:rPr>
        <w:t>.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28.  По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авершении  учебного</w:t>
      </w:r>
      <w:proofErr w:type="gramEnd"/>
      <w:r>
        <w:rPr>
          <w:sz w:val="28"/>
          <w:szCs w:val="28"/>
        </w:rPr>
        <w:t xml:space="preserve"> года руководство УБК  при содействии куратора готовит отчет о деятельности компании и предоставляет его администрации учреждения образования на утверждение. </w:t>
      </w:r>
    </w:p>
    <w:p w:rsidR="00470A90" w:rsidRDefault="0095629E">
      <w:pPr>
        <w:pStyle w:val="a0"/>
        <w:spacing w:after="0" w:line="360" w:lineRule="exact"/>
        <w:ind w:firstLine="709"/>
        <w:contextualSpacing/>
        <w:jc w:val="both"/>
      </w:pPr>
      <w:r>
        <w:rPr>
          <w:sz w:val="28"/>
          <w:szCs w:val="28"/>
        </w:rPr>
        <w:t xml:space="preserve">29. Деятельность УБК регламентируется учебно-методическим комплексом «Учебная </w:t>
      </w:r>
      <w:r>
        <w:rPr>
          <w:sz w:val="28"/>
          <w:szCs w:val="28"/>
        </w:rPr>
        <w:t>бизнес-компания».</w:t>
      </w:r>
    </w:p>
    <w:p w:rsidR="00470A90" w:rsidRDefault="00470A90">
      <w:pPr>
        <w:pStyle w:val="a0"/>
        <w:shd w:val="clear" w:color="auto" w:fill="FFFFFF"/>
        <w:spacing w:before="45" w:after="150"/>
        <w:jc w:val="both"/>
      </w:pPr>
    </w:p>
    <w:p w:rsidR="00470A90" w:rsidRDefault="00470A90">
      <w:pPr>
        <w:pStyle w:val="a0"/>
      </w:pPr>
    </w:p>
    <w:sectPr w:rsidR="00470A90">
      <w:pgSz w:w="11906" w:h="16838"/>
      <w:pgMar w:top="899" w:right="566" w:bottom="719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167"/>
    <w:multiLevelType w:val="multilevel"/>
    <w:tmpl w:val="DDE63D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4B0120"/>
    <w:multiLevelType w:val="multilevel"/>
    <w:tmpl w:val="AE9C3EB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6132F0"/>
    <w:multiLevelType w:val="multilevel"/>
    <w:tmpl w:val="C16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34024C"/>
    <w:multiLevelType w:val="multilevel"/>
    <w:tmpl w:val="AB8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A104FF"/>
    <w:multiLevelType w:val="multilevel"/>
    <w:tmpl w:val="B706D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90"/>
    <w:rsid w:val="00470A90"/>
    <w:rsid w:val="009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96A6-7E37-4B3A-A802-F366104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ctivity-link">
    <w:name w:val="activity-link"/>
    <w:basedOn w:val="a2"/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grame">
    <w:name w:val="grame"/>
    <w:basedOn w:val="a2"/>
  </w:style>
  <w:style w:type="character" w:styleId="a6">
    <w:name w:val="Emphasis"/>
    <w:basedOn w:val="a2"/>
    <w:rPr>
      <w:i/>
      <w:iCs/>
    </w:rPr>
  </w:style>
  <w:style w:type="character" w:customStyle="1" w:styleId="spis">
    <w:name w:val="spis"/>
    <w:basedOn w:val="a2"/>
  </w:style>
  <w:style w:type="character" w:customStyle="1" w:styleId="apple-converted-space">
    <w:name w:val="apple-converted-space"/>
    <w:basedOn w:val="a2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a7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customStyle="1" w:styleId="a9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Normal (Web)"/>
    <w:basedOn w:val="a0"/>
    <w:pPr>
      <w:spacing w:before="280" w:after="280"/>
    </w:pPr>
  </w:style>
  <w:style w:type="paragraph" w:styleId="z-">
    <w:name w:val="HTML Top of Form"/>
    <w:basedOn w:val="a0"/>
    <w:pPr>
      <w:pBdr>
        <w:bottom w:val="single" w:sz="6" w:space="0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rror">
    <w:name w:val="error"/>
    <w:basedOn w:val="a0"/>
    <w:pPr>
      <w:spacing w:before="280" w:after="280"/>
    </w:pPr>
  </w:style>
  <w:style w:type="paragraph" w:styleId="z-0">
    <w:name w:val="HTML Bottom of Form"/>
    <w:basedOn w:val="a0"/>
    <w:pPr>
      <w:pBdr>
        <w:top w:val="single" w:sz="6" w:space="0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ateday">
    <w:name w:val="date_day"/>
    <w:basedOn w:val="a0"/>
    <w:pPr>
      <w:spacing w:before="280" w:after="280"/>
    </w:pPr>
  </w:style>
  <w:style w:type="paragraph" w:customStyle="1" w:styleId="pc">
    <w:name w:val="pc"/>
    <w:basedOn w:val="a0"/>
    <w:pPr>
      <w:spacing w:before="280" w:after="280"/>
    </w:pPr>
  </w:style>
  <w:style w:type="paragraph" w:styleId="ac">
    <w:name w:val="Document Map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aroch2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Самые востребованные профессии на 2016 год </vt:lpstr>
    </vt:vector>
  </TitlesOfParts>
  <Company>SPecialiST RePack</Company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Самые востребованные профессии на 2016 год </dc:title>
  <dc:creator>User</dc:creator>
  <cp:lastModifiedBy>OCTTU3</cp:lastModifiedBy>
  <cp:revision>3</cp:revision>
  <cp:lastPrinted>2016-10-26T14:30:00Z</cp:lastPrinted>
  <dcterms:created xsi:type="dcterms:W3CDTF">2017-04-03T13:28:00Z</dcterms:created>
  <dcterms:modified xsi:type="dcterms:W3CDTF">2017-04-04T08:29:00Z</dcterms:modified>
</cp:coreProperties>
</file>